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512896" w14:textId="77777777" w:rsidR="007B1DBF" w:rsidRPr="00240DB3" w:rsidRDefault="007B1DBF" w:rsidP="007B1DBF">
      <w:pPr>
        <w:ind w:right="567"/>
        <w:jc w:val="center"/>
        <w:rPr>
          <w:rFonts w:cs="Arial"/>
        </w:rPr>
      </w:pPr>
      <w:r>
        <w:rPr>
          <w:noProof/>
        </w:rPr>
        <w:drawing>
          <wp:inline distT="0" distB="0" distL="0" distR="0" wp14:anchorId="2911A826" wp14:editId="256C723A">
            <wp:extent cx="4086225" cy="1021557"/>
            <wp:effectExtent l="0" t="0" r="0" b="7620"/>
            <wp:docPr id="1506635756" name="Picture 1" descr="A close up of a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6635756" name="Picture 1" descr="A close up of a sign&#10;&#10;Description automatically generated"/>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129429" cy="1032358"/>
                    </a:xfrm>
                    <a:prstGeom prst="rect">
                      <a:avLst/>
                    </a:prstGeom>
                    <a:noFill/>
                    <a:ln>
                      <a:noFill/>
                    </a:ln>
                  </pic:spPr>
                </pic:pic>
              </a:graphicData>
            </a:graphic>
          </wp:inline>
        </w:drawing>
      </w:r>
    </w:p>
    <w:p w14:paraId="4A8EE985" w14:textId="77777777" w:rsidR="007B1DBF" w:rsidRPr="00240DB3" w:rsidRDefault="007B1DBF" w:rsidP="007B1DBF">
      <w:pPr>
        <w:pStyle w:val="Title"/>
        <w:ind w:right="567"/>
        <w:jc w:val="both"/>
        <w:rPr>
          <w:rFonts w:cs="Arial"/>
          <w:sz w:val="22"/>
          <w:szCs w:val="22"/>
        </w:rPr>
      </w:pPr>
    </w:p>
    <w:p w14:paraId="67A16F40" w14:textId="77777777" w:rsidR="007B1DBF" w:rsidRPr="00240DB3" w:rsidRDefault="007B1DBF" w:rsidP="007B1DBF">
      <w:pPr>
        <w:pStyle w:val="Title"/>
        <w:ind w:right="567"/>
        <w:jc w:val="both"/>
        <w:rPr>
          <w:rFonts w:cs="Arial"/>
          <w:sz w:val="22"/>
          <w:szCs w:val="22"/>
        </w:rPr>
      </w:pPr>
    </w:p>
    <w:p w14:paraId="3735E595" w14:textId="77777777" w:rsidR="007B1DBF" w:rsidRPr="00AD3FE9" w:rsidRDefault="007B1DBF" w:rsidP="007B1DBF">
      <w:pPr>
        <w:jc w:val="center"/>
        <w:rPr>
          <w:rFonts w:ascii="Arial Rounded MT Bold" w:hAnsi="Arial Rounded MT Bold"/>
          <w:sz w:val="40"/>
          <w:szCs w:val="40"/>
        </w:rPr>
      </w:pPr>
      <w:r w:rsidRPr="00AD3FE9">
        <w:rPr>
          <w:rFonts w:ascii="Arial Rounded MT Bold" w:hAnsi="Arial Rounded MT Bold"/>
          <w:sz w:val="40"/>
          <w:szCs w:val="40"/>
        </w:rPr>
        <w:t>Declaration Act Engagement Fund</w:t>
      </w:r>
    </w:p>
    <w:p w14:paraId="29B55E38" w14:textId="77777777" w:rsidR="007B1DBF" w:rsidRPr="00F9102E" w:rsidRDefault="007B1DBF" w:rsidP="007B1DBF">
      <w:pPr>
        <w:jc w:val="center"/>
        <w:rPr>
          <w:rFonts w:ascii="Abadi Extra Light" w:hAnsi="Abadi Extra Light"/>
          <w:sz w:val="44"/>
          <w:szCs w:val="44"/>
        </w:rPr>
      </w:pPr>
      <w:r w:rsidRPr="00EB2EAC">
        <w:rPr>
          <w:rFonts w:ascii="Abadi Extra Light" w:hAnsi="Abadi Extra Light"/>
          <w:sz w:val="44"/>
          <w:szCs w:val="44"/>
        </w:rPr>
        <w:t>Workplan Reporting Document</w:t>
      </w:r>
    </w:p>
    <w:p w14:paraId="2DEC630F" w14:textId="77777777" w:rsidR="007B1DBF" w:rsidRPr="001503B7" w:rsidRDefault="007B1DBF" w:rsidP="00210BFC">
      <w:pPr>
        <w:contextualSpacing/>
        <w:jc w:val="both"/>
        <w:rPr>
          <w:b/>
          <w:bCs/>
        </w:rPr>
      </w:pPr>
      <w:r>
        <w:rPr>
          <w:b/>
          <w:bCs/>
        </w:rPr>
        <w:t>Enter</w:t>
      </w:r>
      <w:r w:rsidRPr="001503B7">
        <w:rPr>
          <w:b/>
          <w:bCs/>
        </w:rPr>
        <w:t xml:space="preserve"> First Nation Name Below</w:t>
      </w:r>
    </w:p>
    <w:sdt>
      <w:sdtPr>
        <w:rPr>
          <w:rFonts w:eastAsia="Calibri" w:cs="Times New Roman"/>
        </w:rPr>
        <w:id w:val="-178504085"/>
        <w:placeholder>
          <w:docPart w:val="699833B3D37B4A55924F2ADC12E09EAD"/>
        </w:placeholder>
      </w:sdtPr>
      <w:sdtEndPr>
        <w:rPr>
          <w:color w:val="808080"/>
        </w:rPr>
      </w:sdtEndPr>
      <w:sdtContent>
        <w:p w14:paraId="60A112AF" w14:textId="77777777" w:rsidR="007B1DBF" w:rsidRPr="001503B7" w:rsidRDefault="007B1DBF" w:rsidP="007B1DBF">
          <w:pPr>
            <w:pBdr>
              <w:top w:val="single" w:sz="4" w:space="1" w:color="auto"/>
              <w:left w:val="single" w:sz="4" w:space="4" w:color="auto"/>
              <w:bottom w:val="single" w:sz="4" w:space="1" w:color="auto"/>
              <w:right w:val="single" w:sz="4" w:space="4" w:color="auto"/>
            </w:pBdr>
            <w:shd w:val="clear" w:color="auto" w:fill="F2F2F2"/>
            <w:rPr>
              <w:rFonts w:eastAsia="Calibri" w:cs="Times New Roman"/>
            </w:rPr>
          </w:pPr>
        </w:p>
        <w:p w14:paraId="1E56B46B" w14:textId="77777777" w:rsidR="007B1DBF" w:rsidRPr="00F9102E" w:rsidRDefault="00000000" w:rsidP="007B1DBF">
          <w:pPr>
            <w:pBdr>
              <w:top w:val="single" w:sz="4" w:space="1" w:color="auto"/>
              <w:left w:val="single" w:sz="4" w:space="4" w:color="auto"/>
              <w:bottom w:val="single" w:sz="4" w:space="1" w:color="auto"/>
              <w:right w:val="single" w:sz="4" w:space="4" w:color="auto"/>
            </w:pBdr>
            <w:shd w:val="clear" w:color="auto" w:fill="F2F2F2"/>
            <w:rPr>
              <w:rFonts w:eastAsia="Calibri" w:cs="Times New Roman"/>
              <w:color w:val="808080"/>
            </w:rPr>
          </w:pPr>
        </w:p>
      </w:sdtContent>
    </w:sdt>
    <w:p w14:paraId="7F543579" w14:textId="77777777" w:rsidR="007B1DBF" w:rsidRPr="001503B7" w:rsidRDefault="007B1DBF" w:rsidP="007B1DBF">
      <w:pPr>
        <w:contextualSpacing/>
        <w:rPr>
          <w:b/>
          <w:bCs/>
        </w:rPr>
      </w:pPr>
      <w:r w:rsidRPr="001503B7">
        <w:rPr>
          <w:b/>
          <w:bCs/>
        </w:rPr>
        <w:t>Enter Date of Update (month/day/year)</w:t>
      </w:r>
    </w:p>
    <w:sdt>
      <w:sdtPr>
        <w:rPr>
          <w:rFonts w:eastAsia="Calibri" w:cs="Times New Roman"/>
        </w:rPr>
        <w:id w:val="-2080981280"/>
        <w:placeholder>
          <w:docPart w:val="534E45D5ADCA416296D5952EDB3350CD"/>
        </w:placeholder>
      </w:sdtPr>
      <w:sdtEndPr>
        <w:rPr>
          <w:color w:val="808080"/>
        </w:rPr>
      </w:sdtEndPr>
      <w:sdtContent>
        <w:p w14:paraId="5C946388" w14:textId="77777777" w:rsidR="007B1DBF" w:rsidRPr="001503B7" w:rsidRDefault="007B1DBF" w:rsidP="007B1DBF">
          <w:pPr>
            <w:pBdr>
              <w:top w:val="single" w:sz="4" w:space="1" w:color="auto"/>
              <w:left w:val="single" w:sz="4" w:space="4" w:color="auto"/>
              <w:bottom w:val="single" w:sz="4" w:space="1" w:color="auto"/>
              <w:right w:val="single" w:sz="4" w:space="4" w:color="auto"/>
            </w:pBdr>
            <w:shd w:val="clear" w:color="auto" w:fill="F2F2F2"/>
            <w:rPr>
              <w:rFonts w:eastAsia="Calibri" w:cs="Times New Roman"/>
            </w:rPr>
          </w:pPr>
        </w:p>
        <w:p w14:paraId="43BB4CEB" w14:textId="77777777" w:rsidR="007B1DBF" w:rsidRPr="00F9102E" w:rsidRDefault="00000000" w:rsidP="007B1DBF">
          <w:pPr>
            <w:pBdr>
              <w:top w:val="single" w:sz="4" w:space="1" w:color="auto"/>
              <w:left w:val="single" w:sz="4" w:space="4" w:color="auto"/>
              <w:bottom w:val="single" w:sz="4" w:space="1" w:color="auto"/>
              <w:right w:val="single" w:sz="4" w:space="4" w:color="auto"/>
            </w:pBdr>
            <w:shd w:val="clear" w:color="auto" w:fill="F2F2F2"/>
            <w:rPr>
              <w:rFonts w:eastAsia="Calibri" w:cs="Times New Roman"/>
              <w:color w:val="808080"/>
            </w:rPr>
          </w:pPr>
        </w:p>
      </w:sdtContent>
    </w:sdt>
    <w:p w14:paraId="0382BE86" w14:textId="77777777" w:rsidR="007B1DBF" w:rsidRPr="00AD3FE9" w:rsidRDefault="007B1DBF" w:rsidP="007B1DBF">
      <w:pPr>
        <w:contextualSpacing/>
        <w:rPr>
          <w:b/>
          <w:bCs/>
        </w:rPr>
      </w:pPr>
      <w:r w:rsidRPr="00AD3FE9">
        <w:rPr>
          <w:b/>
          <w:bCs/>
        </w:rPr>
        <w:t>Contact Person (related to submission of this document)</w:t>
      </w:r>
    </w:p>
    <w:sdt>
      <w:sdtPr>
        <w:rPr>
          <w:rFonts w:eastAsia="Calibri" w:cs="Times New Roman"/>
        </w:rPr>
        <w:id w:val="501558360"/>
        <w:placeholder>
          <w:docPart w:val="1D60D2F01E304809BBAFC7019EBB0AAF"/>
        </w:placeholder>
      </w:sdtPr>
      <w:sdtEndPr>
        <w:rPr>
          <w:color w:val="808080"/>
        </w:rPr>
      </w:sdtEndPr>
      <w:sdtContent>
        <w:p w14:paraId="49D3C46A" w14:textId="77777777" w:rsidR="007B1DBF" w:rsidRDefault="007B1DBF" w:rsidP="007B1DBF">
          <w:pPr>
            <w:pBdr>
              <w:top w:val="single" w:sz="4" w:space="1" w:color="auto"/>
              <w:left w:val="single" w:sz="4" w:space="4" w:color="auto"/>
              <w:bottom w:val="single" w:sz="4" w:space="1" w:color="auto"/>
              <w:right w:val="single" w:sz="4" w:space="4" w:color="auto"/>
            </w:pBdr>
            <w:shd w:val="clear" w:color="auto" w:fill="F2F2F2"/>
            <w:rPr>
              <w:rFonts w:eastAsia="Calibri" w:cs="Times New Roman"/>
            </w:rPr>
          </w:pPr>
        </w:p>
        <w:p w14:paraId="5C22F704" w14:textId="77777777" w:rsidR="007B1DBF" w:rsidRPr="00F9102E" w:rsidRDefault="00000000" w:rsidP="007B1DBF">
          <w:pPr>
            <w:pBdr>
              <w:top w:val="single" w:sz="4" w:space="1" w:color="auto"/>
              <w:left w:val="single" w:sz="4" w:space="4" w:color="auto"/>
              <w:bottom w:val="single" w:sz="4" w:space="1" w:color="auto"/>
              <w:right w:val="single" w:sz="4" w:space="4" w:color="auto"/>
            </w:pBdr>
            <w:shd w:val="clear" w:color="auto" w:fill="F2F2F2"/>
            <w:rPr>
              <w:rFonts w:eastAsia="Calibri" w:cs="Times New Roman"/>
              <w:color w:val="808080"/>
            </w:rPr>
          </w:pPr>
        </w:p>
      </w:sdtContent>
    </w:sdt>
    <w:p w14:paraId="446B2C7E" w14:textId="6A9095DC" w:rsidR="007B1DBF" w:rsidRPr="00AD3FE9" w:rsidRDefault="007B1DBF" w:rsidP="00210BFC">
      <w:pPr>
        <w:contextualSpacing/>
        <w:rPr>
          <w:b/>
          <w:bCs/>
        </w:rPr>
      </w:pPr>
      <w:r>
        <w:rPr>
          <w:b/>
          <w:bCs/>
        </w:rPr>
        <w:t xml:space="preserve">Contact </w:t>
      </w:r>
      <w:r w:rsidRPr="00AD3FE9">
        <w:rPr>
          <w:b/>
          <w:bCs/>
        </w:rPr>
        <w:t>Email</w:t>
      </w:r>
      <w:r w:rsidR="00210BFC">
        <w:rPr>
          <w:b/>
          <w:bCs/>
        </w:rPr>
        <w:t xml:space="preserve"> and Phone Number</w:t>
      </w:r>
    </w:p>
    <w:p w14:paraId="5E96C805" w14:textId="77777777" w:rsidR="007B1DBF" w:rsidRDefault="007B1DBF" w:rsidP="007B1DBF">
      <w:pPr>
        <w:pBdr>
          <w:top w:val="single" w:sz="4" w:space="1" w:color="auto"/>
          <w:left w:val="single" w:sz="4" w:space="4" w:color="auto"/>
          <w:bottom w:val="single" w:sz="4" w:space="1" w:color="auto"/>
          <w:right w:val="single" w:sz="4" w:space="4" w:color="auto"/>
        </w:pBdr>
        <w:shd w:val="clear" w:color="auto" w:fill="F2F2F2" w:themeFill="background1" w:themeFillShade="F2"/>
      </w:pPr>
    </w:p>
    <w:p w14:paraId="59845762" w14:textId="77777777" w:rsidR="007B1DBF" w:rsidRPr="00AD3FE9" w:rsidRDefault="007B1DBF" w:rsidP="007B1DBF">
      <w:pPr>
        <w:pBdr>
          <w:top w:val="single" w:sz="4" w:space="1" w:color="auto"/>
          <w:left w:val="single" w:sz="4" w:space="4" w:color="auto"/>
          <w:bottom w:val="single" w:sz="4" w:space="1" w:color="auto"/>
          <w:right w:val="single" w:sz="4" w:space="4" w:color="auto"/>
        </w:pBdr>
        <w:shd w:val="clear" w:color="auto" w:fill="F2F2F2" w:themeFill="background1" w:themeFillShade="F2"/>
      </w:pPr>
    </w:p>
    <w:p w14:paraId="45193633" w14:textId="77777777" w:rsidR="007B1DBF" w:rsidRPr="00240DB3" w:rsidRDefault="007B1DBF" w:rsidP="007B1DBF"/>
    <w:p w14:paraId="73411612" w14:textId="77777777" w:rsidR="007B1DBF" w:rsidRDefault="007B1DBF" w:rsidP="007B1DBF"/>
    <w:p w14:paraId="22F89EB0" w14:textId="77777777" w:rsidR="007B1DBF" w:rsidRPr="00DD5280" w:rsidRDefault="007B1DBF" w:rsidP="007B1DBF">
      <w:pPr>
        <w:jc w:val="center"/>
        <w:rPr>
          <w:sz w:val="28"/>
          <w:szCs w:val="28"/>
        </w:rPr>
      </w:pPr>
      <w:r w:rsidRPr="00DD5280">
        <w:rPr>
          <w:sz w:val="28"/>
          <w:szCs w:val="28"/>
        </w:rPr>
        <w:t xml:space="preserve">Please review and complete relevant sections and email a copy to the New Relationship Trust contact person identified in your NRT Funding Agreement or to </w:t>
      </w:r>
      <w:hyperlink r:id="rId10" w:history="1">
        <w:r w:rsidRPr="00DD5280">
          <w:rPr>
            <w:rStyle w:val="Hyperlink"/>
            <w:sz w:val="28"/>
            <w:szCs w:val="28"/>
          </w:rPr>
          <w:t>DAEF@nrtf.ca</w:t>
        </w:r>
      </w:hyperlink>
    </w:p>
    <w:p w14:paraId="36EC7A03" w14:textId="77777777" w:rsidR="007B1DBF" w:rsidRDefault="007B1DBF" w:rsidP="007B1DBF"/>
    <w:p w14:paraId="4E938B85" w14:textId="77777777" w:rsidR="007B1DBF" w:rsidRDefault="007B1DBF" w:rsidP="009136B6">
      <w:pPr>
        <w:pStyle w:val="NoSpacing"/>
        <w:jc w:val="center"/>
        <w:rPr>
          <w:b/>
          <w:bCs/>
        </w:rPr>
      </w:pPr>
    </w:p>
    <w:p w14:paraId="29226FB2" w14:textId="77777777" w:rsidR="007B1DBF" w:rsidRDefault="007B1DBF" w:rsidP="009136B6">
      <w:pPr>
        <w:pStyle w:val="NoSpacing"/>
        <w:jc w:val="center"/>
        <w:rPr>
          <w:b/>
          <w:bCs/>
        </w:rPr>
      </w:pPr>
    </w:p>
    <w:p w14:paraId="5C11C16D" w14:textId="77777777" w:rsidR="007B1DBF" w:rsidRDefault="007B1DBF" w:rsidP="009136B6">
      <w:pPr>
        <w:pStyle w:val="NoSpacing"/>
        <w:jc w:val="center"/>
        <w:rPr>
          <w:b/>
          <w:bCs/>
        </w:rPr>
      </w:pPr>
    </w:p>
    <w:p w14:paraId="30C877B6" w14:textId="77777777" w:rsidR="007B1DBF" w:rsidRDefault="007B1DBF" w:rsidP="009136B6">
      <w:pPr>
        <w:pStyle w:val="NoSpacing"/>
        <w:jc w:val="center"/>
        <w:rPr>
          <w:b/>
          <w:bCs/>
        </w:rPr>
      </w:pPr>
    </w:p>
    <w:p w14:paraId="00EA79D9" w14:textId="77777777" w:rsidR="007B1DBF" w:rsidRDefault="007B1DBF" w:rsidP="009136B6">
      <w:pPr>
        <w:pStyle w:val="NoSpacing"/>
        <w:jc w:val="center"/>
        <w:rPr>
          <w:b/>
          <w:bCs/>
        </w:rPr>
      </w:pPr>
    </w:p>
    <w:p w14:paraId="1C10B044" w14:textId="76F6E926" w:rsidR="006056DF" w:rsidRPr="0003607D" w:rsidRDefault="0088289D" w:rsidP="00EB0521">
      <w:pPr>
        <w:jc w:val="center"/>
        <w:rPr>
          <w:b/>
          <w:bCs/>
          <w:sz w:val="32"/>
          <w:szCs w:val="32"/>
        </w:rPr>
      </w:pPr>
      <w:r w:rsidRPr="0003607D">
        <w:rPr>
          <w:b/>
          <w:bCs/>
          <w:sz w:val="32"/>
          <w:szCs w:val="32"/>
        </w:rPr>
        <w:lastRenderedPageBreak/>
        <w:t>TABLE OF CONTENTS</w:t>
      </w:r>
      <w:bookmarkStart w:id="0" w:name="_Toc144063652"/>
      <w:bookmarkStart w:id="1" w:name="_Toc190860452"/>
      <w:r w:rsidR="00210BFC" w:rsidRPr="0003607D">
        <w:rPr>
          <w:b/>
          <w:bCs/>
          <w:sz w:val="32"/>
          <w:szCs w:val="32"/>
        </w:rPr>
        <w:t xml:space="preserve"> </w:t>
      </w:r>
    </w:p>
    <w:p w14:paraId="3DCA14A2" w14:textId="774A4B8C" w:rsidR="00210BFC" w:rsidRPr="0003607D" w:rsidRDefault="00210BFC" w:rsidP="00EB0521">
      <w:pPr>
        <w:jc w:val="center"/>
        <w:rPr>
          <w:rFonts w:eastAsiaTheme="minorEastAsia"/>
          <w:sz w:val="32"/>
          <w:szCs w:val="32"/>
          <w:lang w:eastAsia="en-CA"/>
        </w:rPr>
      </w:pPr>
      <w:r w:rsidRPr="0003607D">
        <w:rPr>
          <w:sz w:val="32"/>
          <w:szCs w:val="32"/>
        </w:rPr>
        <w:t xml:space="preserve">Click on an </w:t>
      </w:r>
      <w:r w:rsidR="000E4B91">
        <w:rPr>
          <w:sz w:val="32"/>
          <w:szCs w:val="32"/>
        </w:rPr>
        <w:t>arrow</w:t>
      </w:r>
      <w:r w:rsidRPr="0003607D">
        <w:rPr>
          <w:sz w:val="32"/>
          <w:szCs w:val="32"/>
        </w:rPr>
        <w:t xml:space="preserve"> to expand/collapse</w:t>
      </w:r>
    </w:p>
    <w:p w14:paraId="4B19A9F4" w14:textId="096403D6" w:rsidR="00E6648D" w:rsidRPr="00210BFC" w:rsidRDefault="006B3079" w:rsidP="004E725C">
      <w:pPr>
        <w:pStyle w:val="Heading1"/>
        <w:numPr>
          <w:ilvl w:val="0"/>
          <w:numId w:val="13"/>
        </w:numPr>
        <w:spacing w:before="0" w:line="360" w:lineRule="auto"/>
        <w:ind w:left="714" w:hanging="357"/>
        <w:jc w:val="both"/>
        <w15:collapsed/>
      </w:pPr>
      <w:r w:rsidRPr="00210BFC">
        <w:t>PURPOSES OF THE DAEF WORKPLAN</w:t>
      </w:r>
      <w:bookmarkEnd w:id="0"/>
      <w:bookmarkEnd w:id="1"/>
    </w:p>
    <w:p w14:paraId="46AD6967" w14:textId="77777777" w:rsidR="006B3079" w:rsidRDefault="006B3079" w:rsidP="006B3079">
      <w:pPr>
        <w:pStyle w:val="BodyText"/>
        <w:spacing w:before="0" w:after="360" w:line="276" w:lineRule="auto"/>
        <w:ind w:left="0" w:right="567" w:firstLine="17"/>
        <w:rPr>
          <w:rFonts w:asciiTheme="minorHAnsi" w:hAnsiTheme="minorHAnsi" w:cstheme="minorHAnsi"/>
          <w:i/>
          <w:iCs/>
          <w:lang w:val="en-CA"/>
        </w:rPr>
      </w:pPr>
      <w:bookmarkStart w:id="2" w:name="_Hlk66639914"/>
      <w:r>
        <w:rPr>
          <w:rFonts w:asciiTheme="minorHAnsi" w:hAnsiTheme="minorHAnsi" w:cstheme="minorHAnsi"/>
          <w:i/>
          <w:iCs/>
          <w:lang w:val="en-CA"/>
        </w:rPr>
        <w:t xml:space="preserve">In July 2023, the New Relationship Trust in partnership with the Province of B.C. announced the Declaration Act Engagement Fund (DAEF) program as a mechanism to </w:t>
      </w:r>
      <w:r w:rsidRPr="00173F5C">
        <w:rPr>
          <w:rFonts w:asciiTheme="minorHAnsi" w:hAnsiTheme="minorHAnsi" w:cstheme="minorHAnsi"/>
          <w:i/>
          <w:iCs/>
          <w:lang w:val="en-CA"/>
        </w:rPr>
        <w:t>provide multi-year (4-year)</w:t>
      </w:r>
      <w:r w:rsidRPr="001159AC">
        <w:rPr>
          <w:rFonts w:asciiTheme="minorHAnsi" w:hAnsiTheme="minorHAnsi" w:cstheme="minorHAnsi"/>
          <w:b/>
          <w:bCs/>
          <w:i/>
          <w:iCs/>
          <w:lang w:val="en-CA"/>
        </w:rPr>
        <w:t xml:space="preserve"> funding to support B.C. First Nations’ capacity to engage with the B.C. Government on the implementation of the Declaration Act Action Plan and alignment of Provincial laws with the United Nations Declaration on the Rights of Indigenous Peoples.</w:t>
      </w:r>
    </w:p>
    <w:p w14:paraId="05B16C17" w14:textId="77777777" w:rsidR="006B3079" w:rsidRDefault="006B3079" w:rsidP="006B3079">
      <w:pPr>
        <w:pStyle w:val="BodyText"/>
        <w:spacing w:before="0" w:after="360" w:line="276" w:lineRule="auto"/>
        <w:ind w:left="0" w:right="567" w:firstLine="17"/>
        <w:rPr>
          <w:rFonts w:asciiTheme="minorHAnsi" w:hAnsiTheme="minorHAnsi" w:cstheme="minorHAnsi"/>
          <w:i/>
          <w:iCs/>
          <w:lang w:val="en-CA"/>
        </w:rPr>
      </w:pPr>
      <w:r>
        <w:rPr>
          <w:rFonts w:asciiTheme="minorHAnsi" w:hAnsiTheme="minorHAnsi" w:cstheme="minorHAnsi"/>
          <w:i/>
          <w:iCs/>
          <w:lang w:val="en-CA"/>
        </w:rPr>
        <w:t xml:space="preserve">In administering the program, the NRT received funding from the Province of B.C. and will disburse 100% of those funds to First Nations in B.C. over a 4-year period.  In delivering the program, the NRT is focused on reducing the application and reporting barriers that First Nations typically deal with on funding programs. </w:t>
      </w:r>
    </w:p>
    <w:p w14:paraId="028C4F67" w14:textId="77777777" w:rsidR="006B3079" w:rsidRDefault="006B3079" w:rsidP="006B3079">
      <w:pPr>
        <w:pStyle w:val="BodyText"/>
        <w:spacing w:before="0" w:after="360" w:line="276" w:lineRule="auto"/>
        <w:ind w:left="0" w:right="567" w:firstLine="17"/>
        <w:rPr>
          <w:rFonts w:asciiTheme="minorHAnsi" w:hAnsiTheme="minorHAnsi" w:cstheme="minorHAnsi"/>
          <w:i/>
          <w:iCs/>
          <w:lang w:val="en-CA"/>
        </w:rPr>
      </w:pPr>
      <w:r>
        <w:rPr>
          <w:rFonts w:asciiTheme="minorHAnsi" w:hAnsiTheme="minorHAnsi" w:cstheme="minorHAnsi"/>
          <w:i/>
          <w:iCs/>
          <w:lang w:val="en-CA"/>
        </w:rPr>
        <w:t xml:space="preserve">For NRT to manage its funding relationship with the Province of B.C., we are requesting each First Nation that receives funding from the DAEF Program, to </w:t>
      </w:r>
      <w:r w:rsidRPr="001159AC">
        <w:rPr>
          <w:rFonts w:asciiTheme="minorHAnsi" w:hAnsiTheme="minorHAnsi" w:cstheme="minorHAnsi"/>
          <w:b/>
          <w:bCs/>
          <w:i/>
          <w:iCs/>
          <w:lang w:val="en-CA"/>
        </w:rPr>
        <w:t>use this Workplan document as the primary communication update tool to NRT</w:t>
      </w:r>
      <w:r>
        <w:rPr>
          <w:rFonts w:asciiTheme="minorHAnsi" w:hAnsiTheme="minorHAnsi" w:cstheme="minorHAnsi"/>
          <w:i/>
          <w:iCs/>
          <w:lang w:val="en-CA"/>
        </w:rPr>
        <w:t xml:space="preserve"> so that we can take on some of the ultimate reporting tasks with the Province of B.C. </w:t>
      </w:r>
    </w:p>
    <w:p w14:paraId="5BCED9DD" w14:textId="77777777" w:rsidR="006B3079" w:rsidRDefault="006B3079" w:rsidP="006B3079">
      <w:pPr>
        <w:pStyle w:val="BodyText"/>
        <w:spacing w:before="0" w:after="360" w:line="276" w:lineRule="auto"/>
        <w:ind w:left="0" w:right="567" w:firstLine="17"/>
        <w:rPr>
          <w:rFonts w:asciiTheme="minorHAnsi" w:hAnsiTheme="minorHAnsi" w:cstheme="minorHAnsi"/>
          <w:i/>
          <w:iCs/>
          <w:lang w:val="en-CA"/>
        </w:rPr>
      </w:pPr>
      <w:r>
        <w:rPr>
          <w:rFonts w:asciiTheme="minorHAnsi" w:hAnsiTheme="minorHAnsi" w:cstheme="minorHAnsi"/>
          <w:i/>
          <w:iCs/>
          <w:lang w:val="en-CA"/>
        </w:rPr>
        <w:t xml:space="preserve">The DAEF Workplan is meant to be a “living” document that is regularly updated and submitted to the NRT in accordance with the timeframe stipulated in each First Nation’s DAEF funding Agreement with NRT.  </w:t>
      </w:r>
      <w:r w:rsidRPr="001159AC">
        <w:rPr>
          <w:rFonts w:asciiTheme="minorHAnsi" w:hAnsiTheme="minorHAnsi" w:cstheme="minorHAnsi"/>
          <w:b/>
          <w:bCs/>
          <w:i/>
          <w:iCs/>
          <w:lang w:val="en-CA"/>
        </w:rPr>
        <w:t>The DAEF funding for years 2 to 4 are conditioned upon NRT receiving and accepting an updated DAEF workplan.</w:t>
      </w:r>
    </w:p>
    <w:p w14:paraId="2988DD03" w14:textId="77777777" w:rsidR="006B3079" w:rsidRDefault="006B3079" w:rsidP="006B3079">
      <w:pPr>
        <w:pStyle w:val="BodyText"/>
        <w:spacing w:before="0" w:after="360" w:line="276" w:lineRule="auto"/>
        <w:ind w:left="0" w:right="567" w:firstLine="17"/>
        <w:rPr>
          <w:rFonts w:asciiTheme="minorHAnsi" w:hAnsiTheme="minorHAnsi" w:cstheme="minorHAnsi"/>
          <w:b/>
          <w:bCs/>
          <w:i/>
          <w:iCs/>
          <w:sz w:val="26"/>
          <w:szCs w:val="26"/>
          <w:lang w:val="en-CA"/>
        </w:rPr>
      </w:pPr>
      <w:r w:rsidRPr="00D5471C">
        <w:rPr>
          <w:rFonts w:asciiTheme="minorHAnsi" w:hAnsiTheme="minorHAnsi" w:cstheme="minorHAnsi"/>
          <w:b/>
          <w:bCs/>
          <w:i/>
          <w:iCs/>
          <w:sz w:val="26"/>
          <w:szCs w:val="26"/>
          <w:lang w:val="en-CA"/>
        </w:rPr>
        <w:t xml:space="preserve">Please check Appendix A of your Nation’s DAEF funding agreement to confirm the DAEF workplan due dates. </w:t>
      </w:r>
    </w:p>
    <w:p w14:paraId="030B265A" w14:textId="77777777" w:rsidR="00CE70FA" w:rsidRPr="00210BFC" w:rsidRDefault="00CE70FA" w:rsidP="004E725C">
      <w:pPr>
        <w:pStyle w:val="Heading1"/>
        <w:numPr>
          <w:ilvl w:val="0"/>
          <w:numId w:val="13"/>
        </w:numPr>
        <w:spacing w:before="0" w:line="360" w:lineRule="auto"/>
        <w:ind w:left="714" w:hanging="357"/>
        <w15:collapsed/>
      </w:pPr>
      <w:bookmarkStart w:id="3" w:name="_Toc144063653"/>
      <w:bookmarkStart w:id="4" w:name="_Toc190860453"/>
      <w:bookmarkEnd w:id="2"/>
      <w:r w:rsidRPr="00210BFC">
        <w:t>DAEF RESOURCES</w:t>
      </w:r>
      <w:bookmarkEnd w:id="3"/>
      <w:bookmarkEnd w:id="4"/>
    </w:p>
    <w:p w14:paraId="5DCAED16" w14:textId="77777777" w:rsidR="00CE70FA" w:rsidRPr="002F1A77" w:rsidRDefault="00CE70FA" w:rsidP="00CE70FA">
      <w:pPr>
        <w:spacing w:line="276" w:lineRule="auto"/>
        <w:jc w:val="both"/>
        <w:rPr>
          <w:b/>
          <w:bCs/>
          <w:sz w:val="24"/>
          <w:szCs w:val="24"/>
        </w:rPr>
      </w:pPr>
      <w:r w:rsidRPr="002F1A77">
        <w:rPr>
          <w:b/>
          <w:bCs/>
          <w:sz w:val="24"/>
          <w:szCs w:val="24"/>
        </w:rPr>
        <w:t xml:space="preserve">The </w:t>
      </w:r>
      <w:hyperlink r:id="rId11" w:history="1">
        <w:r w:rsidRPr="002F1A77">
          <w:rPr>
            <w:rStyle w:val="Hyperlink"/>
            <w:b/>
            <w:bCs/>
            <w:sz w:val="24"/>
            <w:szCs w:val="24"/>
          </w:rPr>
          <w:t>Action Plan</w:t>
        </w:r>
      </w:hyperlink>
      <w:r w:rsidRPr="002F1A77">
        <w:rPr>
          <w:b/>
          <w:bCs/>
          <w:sz w:val="24"/>
          <w:szCs w:val="24"/>
        </w:rPr>
        <w:t xml:space="preserve">,  </w:t>
      </w:r>
      <w:hyperlink r:id="rId12" w:history="1">
        <w:r w:rsidRPr="002F1A77">
          <w:rPr>
            <w:rStyle w:val="Hyperlink"/>
            <w:b/>
            <w:bCs/>
            <w:sz w:val="24"/>
            <w:szCs w:val="24"/>
          </w:rPr>
          <w:t>Annual Report</w:t>
        </w:r>
      </w:hyperlink>
      <w:r w:rsidRPr="002F1A77">
        <w:rPr>
          <w:b/>
          <w:bCs/>
          <w:sz w:val="24"/>
          <w:szCs w:val="24"/>
        </w:rPr>
        <w:t xml:space="preserve">,  and </w:t>
      </w:r>
      <w:hyperlink r:id="rId13" w:history="1">
        <w:r w:rsidRPr="002F1A77">
          <w:rPr>
            <w:rStyle w:val="Hyperlink"/>
            <w:b/>
            <w:bCs/>
            <w:sz w:val="24"/>
            <w:szCs w:val="24"/>
          </w:rPr>
          <w:t>Declaration Act Website</w:t>
        </w:r>
      </w:hyperlink>
      <w:r w:rsidRPr="002F1A77">
        <w:rPr>
          <w:b/>
          <w:bCs/>
          <w:sz w:val="24"/>
          <w:szCs w:val="24"/>
        </w:rPr>
        <w:t xml:space="preserve"> are key resources that your Nation can use to learn more about the Province of B.C.’s current priorities and progress to implement the UN Declaration on the Rights of Indigenous Peoples in the Province.  </w:t>
      </w:r>
    </w:p>
    <w:p w14:paraId="4CF64D25" w14:textId="77777777" w:rsidR="00CE70FA" w:rsidRPr="002F1A77" w:rsidRDefault="00CE70FA" w:rsidP="00CE70FA">
      <w:pPr>
        <w:spacing w:line="276" w:lineRule="auto"/>
        <w:jc w:val="both"/>
        <w:rPr>
          <w:sz w:val="24"/>
          <w:szCs w:val="24"/>
        </w:rPr>
      </w:pPr>
      <w:r w:rsidRPr="002F1A77">
        <w:rPr>
          <w:sz w:val="24"/>
          <w:szCs w:val="24"/>
        </w:rPr>
        <w:t>The</w:t>
      </w:r>
      <w:r w:rsidRPr="002F1A77">
        <w:rPr>
          <w:b/>
          <w:bCs/>
          <w:sz w:val="24"/>
          <w:szCs w:val="24"/>
        </w:rPr>
        <w:t xml:space="preserve"> Annual Report</w:t>
      </w:r>
      <w:r w:rsidRPr="002F1A77">
        <w:rPr>
          <w:sz w:val="24"/>
          <w:szCs w:val="24"/>
        </w:rPr>
        <w:t xml:space="preserve"> is particularly valuable for this purpose, as it provides information on progress made to implement the Declaration Act through annual reports – a requirement of the Act. The annual reports are developed in consultation and co-operation with Indigenous People in B.C. and publicly released by June 30</w:t>
      </w:r>
      <w:r w:rsidRPr="002F1A77">
        <w:rPr>
          <w:sz w:val="24"/>
          <w:szCs w:val="24"/>
          <w:vertAlign w:val="superscript"/>
        </w:rPr>
        <w:t>th</w:t>
      </w:r>
      <w:r w:rsidRPr="002F1A77">
        <w:rPr>
          <w:sz w:val="24"/>
          <w:szCs w:val="24"/>
        </w:rPr>
        <w:t xml:space="preserve"> each year. This information is useful for those Nations who may wish to plan year-to-year. Users can scroll down to the section “Review progress in the four themes of the Declaration Act Action Plan” and click “Learn more” under each theme.  Each of these will take you to a page with an “Actions at a glance” section, which includes information about each action under the respective theme and the year each action is sequenced for.</w:t>
      </w:r>
    </w:p>
    <w:p w14:paraId="1FFA615B" w14:textId="77777777" w:rsidR="00CE70FA" w:rsidRPr="002F1A77" w:rsidRDefault="00CE70FA" w:rsidP="0003607D">
      <w:pPr>
        <w:spacing w:after="120" w:line="276" w:lineRule="auto"/>
        <w:ind w:left="357"/>
        <w:rPr>
          <w:sz w:val="24"/>
          <w:szCs w:val="24"/>
        </w:rPr>
      </w:pPr>
      <w:r w:rsidRPr="002F1A77">
        <w:rPr>
          <w:sz w:val="24"/>
          <w:szCs w:val="24"/>
        </w:rPr>
        <w:t>The themes are:</w:t>
      </w:r>
    </w:p>
    <w:p w14:paraId="63759C86" w14:textId="77777777" w:rsidR="00CE70FA" w:rsidRPr="002F1A77" w:rsidRDefault="00CE70FA" w:rsidP="00CE70FA">
      <w:pPr>
        <w:pStyle w:val="ListParagraph"/>
        <w:numPr>
          <w:ilvl w:val="0"/>
          <w:numId w:val="2"/>
        </w:numPr>
        <w:spacing w:after="120" w:line="276" w:lineRule="auto"/>
        <w:ind w:left="714" w:hanging="357"/>
        <w:contextualSpacing w:val="0"/>
        <w:rPr>
          <w:sz w:val="24"/>
          <w:szCs w:val="24"/>
          <w:lang w:val="en-US"/>
        </w:rPr>
      </w:pPr>
      <w:r w:rsidRPr="002F1A77">
        <w:rPr>
          <w:sz w:val="24"/>
          <w:szCs w:val="24"/>
          <w:lang w:val="en-US"/>
        </w:rPr>
        <w:t>Self-Determination and Inherent Right of Self-Government</w:t>
      </w:r>
    </w:p>
    <w:p w14:paraId="3202B0EC" w14:textId="77777777" w:rsidR="00CE70FA" w:rsidRPr="002F1A77" w:rsidRDefault="00CE70FA" w:rsidP="00CE70FA">
      <w:pPr>
        <w:pStyle w:val="ListParagraph"/>
        <w:numPr>
          <w:ilvl w:val="0"/>
          <w:numId w:val="2"/>
        </w:numPr>
        <w:spacing w:after="120" w:line="276" w:lineRule="auto"/>
        <w:ind w:left="714" w:hanging="357"/>
        <w:contextualSpacing w:val="0"/>
        <w:rPr>
          <w:sz w:val="24"/>
          <w:szCs w:val="24"/>
          <w:lang w:val="en-US"/>
        </w:rPr>
      </w:pPr>
      <w:bookmarkStart w:id="5" w:name="_Hlk144062200"/>
      <w:r w:rsidRPr="002F1A77">
        <w:rPr>
          <w:sz w:val="24"/>
          <w:szCs w:val="24"/>
          <w:lang w:val="en-US"/>
        </w:rPr>
        <w:t>Title and Rights of Indigenous Peoples</w:t>
      </w:r>
    </w:p>
    <w:bookmarkEnd w:id="5"/>
    <w:p w14:paraId="2C4A2B52" w14:textId="77777777" w:rsidR="00CE70FA" w:rsidRPr="002F1A77" w:rsidRDefault="00CE70FA" w:rsidP="00CE70FA">
      <w:pPr>
        <w:pStyle w:val="ListParagraph"/>
        <w:numPr>
          <w:ilvl w:val="0"/>
          <w:numId w:val="2"/>
        </w:numPr>
        <w:spacing w:after="120" w:line="276" w:lineRule="auto"/>
        <w:ind w:left="714" w:hanging="357"/>
        <w:contextualSpacing w:val="0"/>
        <w:rPr>
          <w:sz w:val="24"/>
          <w:szCs w:val="24"/>
          <w:lang w:val="en-US"/>
        </w:rPr>
      </w:pPr>
      <w:r w:rsidRPr="002F1A77">
        <w:rPr>
          <w:sz w:val="24"/>
          <w:szCs w:val="24"/>
          <w:lang w:val="en-US"/>
        </w:rPr>
        <w:t>Ending Indigenous-Specific Racism and Discrimination</w:t>
      </w:r>
    </w:p>
    <w:p w14:paraId="346CBD9C" w14:textId="77777777" w:rsidR="00CE70FA" w:rsidRPr="002F1A77" w:rsidRDefault="00CE70FA" w:rsidP="00CE70FA">
      <w:pPr>
        <w:pStyle w:val="ListParagraph"/>
        <w:numPr>
          <w:ilvl w:val="0"/>
          <w:numId w:val="2"/>
        </w:numPr>
        <w:spacing w:after="240" w:line="276" w:lineRule="auto"/>
        <w:contextualSpacing w:val="0"/>
        <w:rPr>
          <w:sz w:val="24"/>
          <w:szCs w:val="24"/>
          <w:lang w:val="en-US"/>
        </w:rPr>
      </w:pPr>
      <w:r w:rsidRPr="002F1A77">
        <w:rPr>
          <w:sz w:val="24"/>
          <w:szCs w:val="24"/>
          <w:lang w:val="en-US"/>
        </w:rPr>
        <w:t>Social, Cultural and Economic Well-Being</w:t>
      </w:r>
    </w:p>
    <w:p w14:paraId="295B7596" w14:textId="4BA94EA2" w:rsidR="0003607D" w:rsidRPr="002F1A77" w:rsidRDefault="00CE70FA" w:rsidP="00CE70FA">
      <w:pPr>
        <w:spacing w:before="120" w:after="360"/>
        <w:rPr>
          <w:sz w:val="24"/>
          <w:szCs w:val="24"/>
        </w:rPr>
      </w:pPr>
      <w:r w:rsidRPr="002F1A77">
        <w:rPr>
          <w:b/>
          <w:bCs/>
          <w:sz w:val="24"/>
          <w:szCs w:val="24"/>
        </w:rPr>
        <w:t>Annual Report link -</w:t>
      </w:r>
      <w:r w:rsidRPr="002F1A77">
        <w:rPr>
          <w:sz w:val="24"/>
          <w:szCs w:val="24"/>
        </w:rPr>
        <w:t xml:space="preserve"> </w:t>
      </w:r>
      <w:hyperlink r:id="rId14" w:history="1">
        <w:r w:rsidR="0003607D" w:rsidRPr="002F1A77">
          <w:rPr>
            <w:rStyle w:val="Hyperlink"/>
            <w:sz w:val="24"/>
            <w:szCs w:val="24"/>
          </w:rPr>
          <w:t>https://declaration.gov.bc.ca/annual-report/</w:t>
        </w:r>
      </w:hyperlink>
    </w:p>
    <w:p w14:paraId="4AB2D4D3" w14:textId="7CA6E2E5" w:rsidR="00CE70FA" w:rsidRPr="002F1A77" w:rsidRDefault="00CE70FA" w:rsidP="00CE70FA">
      <w:pPr>
        <w:spacing w:before="120" w:after="360"/>
        <w:rPr>
          <w:sz w:val="24"/>
          <w:szCs w:val="24"/>
        </w:rPr>
      </w:pPr>
      <w:r w:rsidRPr="002F1A77">
        <w:rPr>
          <w:sz w:val="24"/>
          <w:szCs w:val="24"/>
        </w:rPr>
        <w:t xml:space="preserve">The </w:t>
      </w:r>
      <w:r w:rsidRPr="002F1A77">
        <w:rPr>
          <w:b/>
          <w:bCs/>
          <w:sz w:val="24"/>
          <w:szCs w:val="24"/>
        </w:rPr>
        <w:t>Declaration Act Action Plan</w:t>
      </w:r>
      <w:r w:rsidRPr="002F1A77">
        <w:rPr>
          <w:sz w:val="24"/>
          <w:szCs w:val="24"/>
        </w:rPr>
        <w:t xml:space="preserve"> </w:t>
      </w:r>
      <w:r w:rsidRPr="002F1A77">
        <w:rPr>
          <w:b/>
          <w:bCs/>
          <w:sz w:val="24"/>
          <w:szCs w:val="24"/>
        </w:rPr>
        <w:t>(2022-2027)</w:t>
      </w:r>
      <w:r w:rsidRPr="002F1A77">
        <w:rPr>
          <w:sz w:val="24"/>
          <w:szCs w:val="24"/>
        </w:rPr>
        <w:t xml:space="preserve"> outlines the significant actions the Province will undertake in consultation and cooperation with Indigenous Peoples over the 5-year period 2022-2027.  The link to the Action Plan is below.</w:t>
      </w:r>
    </w:p>
    <w:p w14:paraId="499B839C" w14:textId="77777777" w:rsidR="00CE70FA" w:rsidRPr="002F1A77" w:rsidRDefault="00CE70FA" w:rsidP="00CE70FA">
      <w:pPr>
        <w:pStyle w:val="ListParagraph"/>
        <w:spacing w:after="360"/>
        <w:ind w:left="0"/>
        <w:rPr>
          <w:color w:val="2C7FCE" w:themeColor="text2" w:themeTint="99"/>
          <w:sz w:val="24"/>
          <w:szCs w:val="24"/>
          <w:lang w:val="en-US"/>
        </w:rPr>
      </w:pPr>
      <w:r w:rsidRPr="002F1A77">
        <w:rPr>
          <w:b/>
          <w:bCs/>
          <w:sz w:val="24"/>
          <w:szCs w:val="24"/>
          <w:lang w:val="en-US"/>
        </w:rPr>
        <w:t>Action plan link</w:t>
      </w:r>
      <w:r w:rsidRPr="002F1A77">
        <w:rPr>
          <w:sz w:val="24"/>
          <w:szCs w:val="24"/>
          <w:lang w:val="en-US"/>
        </w:rPr>
        <w:t xml:space="preserve"> - </w:t>
      </w:r>
      <w:hyperlink r:id="rId15" w:history="1">
        <w:r w:rsidRPr="002F1A77">
          <w:rPr>
            <w:rStyle w:val="Hyperlink"/>
            <w:sz w:val="24"/>
            <w:szCs w:val="24"/>
            <w:lang w:val="en-US"/>
            <w14:textFill>
              <w14:solidFill>
                <w14:srgbClr w14:val="0000FF">
                  <w14:lumMod w14:val="60000"/>
                  <w14:lumOff w14:val="40000"/>
                </w14:srgbClr>
              </w14:solidFill>
            </w14:textFill>
          </w:rPr>
          <w:t>https://www2.gov.bc.ca/assets/gov/government/ministries-organizations/ministries/indigenous-relations-reconciliation/declaration_act_action_plan.pdf</w:t>
        </w:r>
      </w:hyperlink>
    </w:p>
    <w:p w14:paraId="6E14D328" w14:textId="77777777" w:rsidR="00CE70FA" w:rsidRPr="002F1A77" w:rsidRDefault="00CE70FA" w:rsidP="00CE70FA">
      <w:pPr>
        <w:spacing w:before="120" w:after="120" w:line="276" w:lineRule="auto"/>
        <w:jc w:val="both"/>
        <w:rPr>
          <w:sz w:val="24"/>
          <w:szCs w:val="24"/>
        </w:rPr>
      </w:pPr>
      <w:r w:rsidRPr="002F1A77">
        <w:rPr>
          <w:sz w:val="24"/>
          <w:szCs w:val="24"/>
        </w:rPr>
        <w:t xml:space="preserve">The </w:t>
      </w:r>
      <w:r w:rsidRPr="002F1A77">
        <w:rPr>
          <w:b/>
          <w:bCs/>
          <w:sz w:val="24"/>
          <w:szCs w:val="24"/>
        </w:rPr>
        <w:t>Declaration Act website</w:t>
      </w:r>
      <w:r w:rsidRPr="002F1A77">
        <w:rPr>
          <w:sz w:val="24"/>
          <w:szCs w:val="24"/>
        </w:rPr>
        <w:t xml:space="preserve"> provides the central hub for information on the Declaration Act Action Plan, Annual Report, and stories that capture the work being done between the Indigenous Peoples and the Province of B.C. in relation to the implementation of the Declaration Act.  The site also provides important information on the Declaration Act Secretariat, which is the central agency within the Province of B.C. that was created to guide and assist the Province to ensure provincial laws align with the UN Declaration and are developed in consultation and co-operation with Indigenous Peoples.  </w:t>
      </w:r>
    </w:p>
    <w:p w14:paraId="2FF59D6B" w14:textId="77777777" w:rsidR="00CE70FA" w:rsidRPr="002F1A77" w:rsidRDefault="00CE70FA" w:rsidP="00CE70FA">
      <w:pPr>
        <w:spacing w:before="120" w:line="276" w:lineRule="auto"/>
        <w:jc w:val="both"/>
        <w:rPr>
          <w:sz w:val="24"/>
          <w:szCs w:val="24"/>
        </w:rPr>
      </w:pPr>
      <w:r w:rsidRPr="002F1A77">
        <w:rPr>
          <w:b/>
          <w:bCs/>
          <w:sz w:val="24"/>
          <w:szCs w:val="24"/>
        </w:rPr>
        <w:t>Declaration Act Website link -</w:t>
      </w:r>
      <w:r w:rsidRPr="002F1A77">
        <w:rPr>
          <w:sz w:val="24"/>
          <w:szCs w:val="24"/>
        </w:rPr>
        <w:t xml:space="preserve"> </w:t>
      </w:r>
      <w:hyperlink r:id="rId16" w:history="1">
        <w:r w:rsidRPr="002F1A77">
          <w:rPr>
            <w:rStyle w:val="Hyperlink"/>
            <w:sz w:val="24"/>
            <w:szCs w:val="24"/>
          </w:rPr>
          <w:t>https://declaration.gov.bc.ca/</w:t>
        </w:r>
      </w:hyperlink>
    </w:p>
    <w:p w14:paraId="7CA4DD52" w14:textId="77777777" w:rsidR="00CE70FA" w:rsidRPr="00210BFC" w:rsidRDefault="00CE70FA" w:rsidP="004E725C">
      <w:pPr>
        <w:pStyle w:val="Heading1"/>
        <w:numPr>
          <w:ilvl w:val="0"/>
          <w:numId w:val="13"/>
        </w:numPr>
        <w:spacing w:before="0" w:line="360" w:lineRule="auto"/>
        <w:ind w:left="714" w:hanging="357"/>
        <w15:collapsed/>
      </w:pPr>
      <w:bookmarkStart w:id="6" w:name="_Toc144063654"/>
      <w:bookmarkStart w:id="7" w:name="_Toc190860454"/>
      <w:r w:rsidRPr="00210BFC">
        <w:t>ENGAGEMENT WITH THE PROVINCE OF B.C.</w:t>
      </w:r>
      <w:bookmarkEnd w:id="6"/>
      <w:bookmarkEnd w:id="7"/>
    </w:p>
    <w:p w14:paraId="5BCB8F9E" w14:textId="512F3153" w:rsidR="00CE70FA" w:rsidRPr="002F1A77" w:rsidRDefault="00CE70FA" w:rsidP="00CE70FA">
      <w:pPr>
        <w:spacing w:line="276" w:lineRule="auto"/>
        <w:jc w:val="both"/>
        <w:rPr>
          <w:rFonts w:eastAsia="Calibri" w:cs="Calibri"/>
          <w:sz w:val="24"/>
          <w:szCs w:val="24"/>
          <w:lang w:eastAsia="en-CA"/>
        </w:rPr>
      </w:pPr>
      <w:r w:rsidRPr="002F1A77">
        <w:rPr>
          <w:rFonts w:eastAsia="Calibri" w:cs="Calibri"/>
          <w:sz w:val="24"/>
          <w:szCs w:val="28"/>
        </w:rPr>
        <w:t>If you need guidance on the starting point to engage</w:t>
      </w:r>
      <w:r w:rsidR="00665107">
        <w:rPr>
          <w:rFonts w:eastAsia="Calibri" w:cs="Calibri"/>
          <w:sz w:val="24"/>
          <w:szCs w:val="28"/>
        </w:rPr>
        <w:t>, information on the Declaration Act,</w:t>
      </w:r>
      <w:r w:rsidRPr="002F1A77">
        <w:rPr>
          <w:rFonts w:eastAsia="Calibri" w:cs="Calibri"/>
          <w:sz w:val="24"/>
          <w:szCs w:val="28"/>
        </w:rPr>
        <w:t xml:space="preserve"> or want to connect with about a specific Action</w:t>
      </w:r>
      <w:r w:rsidR="00A74BD6">
        <w:rPr>
          <w:rFonts w:eastAsia="Calibri" w:cs="Calibri"/>
          <w:sz w:val="24"/>
          <w:szCs w:val="28"/>
        </w:rPr>
        <w:t xml:space="preserve"> or legislative alignment initiative</w:t>
      </w:r>
      <w:r w:rsidRPr="002F1A77">
        <w:rPr>
          <w:rFonts w:eastAsia="Calibri" w:cs="Calibri"/>
          <w:sz w:val="24"/>
          <w:szCs w:val="28"/>
        </w:rPr>
        <w:t xml:space="preserve">, please send your request to </w:t>
      </w:r>
      <w:hyperlink r:id="rId17" w:history="1">
        <w:r w:rsidRPr="002F1A77">
          <w:rPr>
            <w:rFonts w:eastAsia="Calibri" w:cs="Calibri"/>
            <w:color w:val="0563C1"/>
            <w:sz w:val="24"/>
            <w:szCs w:val="28"/>
            <w:u w:val="single"/>
            <w:lang w:eastAsia="en-CA"/>
          </w:rPr>
          <w:t>declaration@gov.bc.ca</w:t>
        </w:r>
      </w:hyperlink>
      <w:r w:rsidRPr="002F1A77">
        <w:rPr>
          <w:rFonts w:eastAsia="Calibri" w:cs="Calibri"/>
          <w:sz w:val="24"/>
          <w:szCs w:val="28"/>
          <w:lang w:eastAsia="en-CA"/>
        </w:rPr>
        <w:t xml:space="preserve">. </w:t>
      </w:r>
      <w:r w:rsidR="00665107">
        <w:rPr>
          <w:rFonts w:eastAsia="Calibri" w:cs="Calibri"/>
          <w:sz w:val="24"/>
          <w:szCs w:val="28"/>
          <w:lang w:eastAsia="en-CA"/>
        </w:rPr>
        <w:t>They can</w:t>
      </w:r>
      <w:r w:rsidRPr="002F1A77">
        <w:rPr>
          <w:rFonts w:eastAsia="Calibri" w:cs="Calibri"/>
          <w:sz w:val="24"/>
          <w:szCs w:val="28"/>
          <w:lang w:eastAsia="en-CA"/>
        </w:rPr>
        <w:t xml:space="preserve"> </w:t>
      </w:r>
      <w:r w:rsidR="00665107">
        <w:rPr>
          <w:rFonts w:eastAsia="Calibri" w:cs="Calibri"/>
          <w:sz w:val="24"/>
          <w:szCs w:val="28"/>
          <w:lang w:eastAsia="en-CA"/>
        </w:rPr>
        <w:t xml:space="preserve">help respond to your questions or </w:t>
      </w:r>
      <w:r w:rsidRPr="002F1A77">
        <w:rPr>
          <w:rFonts w:eastAsia="Calibri" w:cs="Calibri"/>
          <w:sz w:val="24"/>
          <w:szCs w:val="28"/>
          <w:lang w:eastAsia="en-CA"/>
        </w:rPr>
        <w:t>put you in touch with the lead(s) from the relevant Ministries</w:t>
      </w:r>
      <w:r w:rsidRPr="002F1A77">
        <w:rPr>
          <w:rFonts w:eastAsia="Calibri" w:cs="Calibri"/>
          <w:sz w:val="24"/>
          <w:szCs w:val="24"/>
          <w:lang w:eastAsia="en-CA"/>
        </w:rPr>
        <w:t xml:space="preserve">.   </w:t>
      </w:r>
    </w:p>
    <w:p w14:paraId="7DF70A52" w14:textId="6CA877B4" w:rsidR="00785355" w:rsidRPr="00BE4EFC" w:rsidRDefault="00CE70FA" w:rsidP="004E725C">
      <w:pPr>
        <w:pStyle w:val="Heading1"/>
        <w:numPr>
          <w:ilvl w:val="0"/>
          <w:numId w:val="13"/>
        </w:numPr>
        <w:spacing w:before="0" w:line="360" w:lineRule="auto"/>
        <w:ind w:left="714" w:hanging="357"/>
        <w15:collapsed/>
      </w:pPr>
      <w:bookmarkStart w:id="8" w:name="_Toc190860455"/>
      <w:r w:rsidRPr="00210BFC">
        <w:t>WORKPLAN REPORTING</w:t>
      </w:r>
      <w:bookmarkEnd w:id="8"/>
      <w:r w:rsidR="007228AB">
        <w:t xml:space="preserve"> </w:t>
      </w:r>
      <w:r w:rsidR="00161E91">
        <w:t>(fillable)</w:t>
      </w:r>
    </w:p>
    <w:p w14:paraId="71127FD7" w14:textId="4075B03E" w:rsidR="00785355" w:rsidRPr="00C56BEB" w:rsidRDefault="00785355" w:rsidP="00785355">
      <w:pPr>
        <w:pStyle w:val="BodyText"/>
        <w:spacing w:before="0" w:after="360" w:line="276" w:lineRule="auto"/>
        <w:ind w:left="0" w:right="567" w:firstLine="17"/>
        <w:rPr>
          <w:rFonts w:asciiTheme="minorHAnsi" w:hAnsiTheme="minorHAnsi" w:cstheme="minorHAnsi"/>
          <w:b/>
          <w:bCs/>
          <w:sz w:val="26"/>
          <w:szCs w:val="26"/>
          <w:u w:val="single"/>
          <w:lang w:val="en-CA"/>
        </w:rPr>
      </w:pPr>
      <w:r w:rsidRPr="00C56BEB">
        <w:rPr>
          <w:rFonts w:asciiTheme="minorHAnsi" w:hAnsiTheme="minorHAnsi" w:cstheme="minorHAnsi"/>
          <w:b/>
          <w:bCs/>
          <w:sz w:val="26"/>
          <w:szCs w:val="26"/>
          <w:u w:val="single"/>
          <w:lang w:val="en-CA"/>
        </w:rPr>
        <w:t>Privacy Statement</w:t>
      </w:r>
    </w:p>
    <w:p w14:paraId="252DF603" w14:textId="6E096C90" w:rsidR="00F246FC" w:rsidRPr="00F246FC" w:rsidRDefault="00F246FC" w:rsidP="00F246FC">
      <w:pPr>
        <w:pStyle w:val="BodyText"/>
        <w:spacing w:after="360" w:line="276" w:lineRule="auto"/>
        <w:ind w:left="17" w:right="567" w:firstLine="17"/>
        <w:rPr>
          <w:rFonts w:asciiTheme="minorHAnsi" w:hAnsiTheme="minorHAnsi" w:cstheme="minorHAnsi"/>
          <w:lang w:val="en-CA"/>
        </w:rPr>
      </w:pPr>
      <w:r w:rsidRPr="00F246FC">
        <w:rPr>
          <w:rFonts w:asciiTheme="minorHAnsi" w:hAnsiTheme="minorHAnsi" w:cstheme="minorHAnsi"/>
          <w:lang w:val="en-CA"/>
        </w:rPr>
        <w:t xml:space="preserve">Please be aware that the information provided in the Declaration Act Engagement Fund Workplan Reporting Document will be shared with the Province for the purposes of better understanding B.C. First Nations’ Declaration Act engagement priorities and sharing those priorities with ministries leading Declaration Act implementation. This is intended to support consultation and cooperation between interested First Nations and lead ministries. Some information may be shared, as appropriate, with key partners such as Crown Corporations and/or First Nations organizations that are working closely with the Province on Declaration Act implementation. </w:t>
      </w:r>
    </w:p>
    <w:p w14:paraId="6F438B28" w14:textId="77777777" w:rsidR="00F246FC" w:rsidRPr="00F246FC" w:rsidRDefault="00F246FC" w:rsidP="00F246FC">
      <w:pPr>
        <w:pStyle w:val="BodyText"/>
        <w:spacing w:after="360" w:line="276" w:lineRule="auto"/>
        <w:ind w:left="17" w:right="567" w:firstLine="17"/>
        <w:rPr>
          <w:rFonts w:asciiTheme="minorHAnsi" w:hAnsiTheme="minorHAnsi" w:cstheme="minorHAnsi"/>
          <w:b/>
          <w:bCs/>
          <w:u w:val="single"/>
          <w:lang w:val="en-CA"/>
        </w:rPr>
      </w:pPr>
      <w:r w:rsidRPr="00F246FC">
        <w:rPr>
          <w:rFonts w:asciiTheme="minorHAnsi" w:hAnsiTheme="minorHAnsi" w:cstheme="minorHAnsi"/>
          <w:b/>
          <w:bCs/>
          <w:u w:val="single"/>
          <w:lang w:val="en-CA"/>
        </w:rPr>
        <w:t>Please refrain from sharing anything that you would not want the Province or key partners to have access to, such as any legal, sensitive, or personal information.</w:t>
      </w:r>
    </w:p>
    <w:p w14:paraId="0AECEA42" w14:textId="64A2EB14" w:rsidR="00FD637D" w:rsidRPr="00BE4EFC" w:rsidRDefault="00F246FC" w:rsidP="00F246FC">
      <w:pPr>
        <w:pStyle w:val="BodyText"/>
        <w:spacing w:before="0" w:after="360" w:line="276" w:lineRule="auto"/>
        <w:ind w:left="0" w:right="567" w:firstLine="17"/>
        <w:rPr>
          <w:rFonts w:asciiTheme="minorHAnsi" w:hAnsiTheme="minorHAnsi" w:cstheme="minorHAnsi"/>
          <w:lang w:val="en-CA"/>
        </w:rPr>
      </w:pPr>
      <w:r w:rsidRPr="00F246FC">
        <w:rPr>
          <w:rFonts w:asciiTheme="minorHAnsi" w:hAnsiTheme="minorHAnsi" w:cstheme="minorHAnsi"/>
          <w:lang w:val="en-CA"/>
        </w:rPr>
        <w:t xml:space="preserve">If you have any questions about the above, please contact NRT's DAEF team at </w:t>
      </w:r>
      <w:hyperlink r:id="rId18" w:history="1">
        <w:r w:rsidRPr="00F246FC">
          <w:rPr>
            <w:rStyle w:val="Hyperlink"/>
            <w:rFonts w:asciiTheme="minorHAnsi" w:hAnsiTheme="minorHAnsi" w:cstheme="minorHAnsi"/>
            <w:lang w:val="en-CA"/>
          </w:rPr>
          <w:t>daef@nrtf.ca</w:t>
        </w:r>
      </w:hyperlink>
      <w:r w:rsidRPr="00F246FC">
        <w:rPr>
          <w:rFonts w:asciiTheme="minorHAnsi" w:hAnsiTheme="minorHAnsi" w:cstheme="minorHAnsi"/>
          <w:lang w:val="en-CA"/>
        </w:rPr>
        <w:t>.</w:t>
      </w:r>
    </w:p>
    <w:p w14:paraId="69964DA5" w14:textId="640532DB" w:rsidR="00785355" w:rsidRPr="00C40ECE" w:rsidRDefault="00785355" w:rsidP="00C40ECE">
      <w:pPr>
        <w:pStyle w:val="BodyText"/>
        <w:spacing w:before="0" w:after="360" w:line="276" w:lineRule="auto"/>
        <w:ind w:left="0" w:right="567" w:firstLine="17"/>
        <w:rPr>
          <w:rFonts w:asciiTheme="minorHAnsi" w:hAnsiTheme="minorHAnsi" w:cstheme="minorHAnsi"/>
          <w:b/>
          <w:bCs/>
          <w:sz w:val="26"/>
          <w:szCs w:val="26"/>
          <w:u w:val="single"/>
          <w:lang w:val="en-CA"/>
        </w:rPr>
      </w:pPr>
      <w:r>
        <w:rPr>
          <w:rFonts w:asciiTheme="minorHAnsi" w:hAnsiTheme="minorHAnsi" w:cstheme="minorHAnsi"/>
          <w:b/>
          <w:bCs/>
          <w:sz w:val="26"/>
          <w:szCs w:val="26"/>
          <w:u w:val="single"/>
          <w:lang w:val="en-CA"/>
        </w:rPr>
        <w:t>Workplan Entry</w:t>
      </w:r>
    </w:p>
    <w:p w14:paraId="037A4539" w14:textId="678CCFE2" w:rsidR="00CE70FA" w:rsidRPr="004E725C" w:rsidRDefault="00CE70FA" w:rsidP="00CE70FA">
      <w:pPr>
        <w:pStyle w:val="ListParagraph"/>
        <w:numPr>
          <w:ilvl w:val="0"/>
          <w:numId w:val="3"/>
        </w:numPr>
        <w:autoSpaceDE w:val="0"/>
        <w:autoSpaceDN w:val="0"/>
        <w:adjustRightInd w:val="0"/>
        <w:spacing w:after="0" w:line="276" w:lineRule="auto"/>
        <w:ind w:left="475"/>
        <w:contextualSpacing w:val="0"/>
        <w:jc w:val="both"/>
        <w:rPr>
          <w:b/>
          <w:bCs/>
          <w:sz w:val="24"/>
          <w:szCs w:val="24"/>
        </w:rPr>
      </w:pPr>
      <w:r w:rsidRPr="004E725C">
        <w:rPr>
          <w:b/>
          <w:bCs/>
          <w:sz w:val="24"/>
          <w:szCs w:val="24"/>
        </w:rPr>
        <w:t xml:space="preserve">Are there any highlights (e.g. successes and challenges) in your work with the Province in implementing the Declaration Act or related initiatives that have been supported through the DAEF and that you would like to share? </w:t>
      </w:r>
    </w:p>
    <w:p w14:paraId="0C936D32" w14:textId="77777777" w:rsidR="00FC4F3B" w:rsidRDefault="00FC4F3B" w:rsidP="00FC4F3B">
      <w:pPr>
        <w:autoSpaceDE w:val="0"/>
        <w:autoSpaceDN w:val="0"/>
        <w:adjustRightInd w:val="0"/>
        <w:spacing w:after="0" w:line="276" w:lineRule="auto"/>
        <w:jc w:val="both"/>
      </w:pPr>
    </w:p>
    <w:sdt>
      <w:sdtPr>
        <w:rPr>
          <w:rFonts w:eastAsia="Calibri"/>
        </w:rPr>
        <w:id w:val="673929903"/>
        <w:placeholder>
          <w:docPart w:val="2466539BC7604C16A3E9C4AAC79AE9CE"/>
        </w:placeholder>
        <w:showingPlcHdr/>
      </w:sdtPr>
      <w:sdtContent>
        <w:p w14:paraId="15C1BEBE" w14:textId="702B92F7" w:rsidR="00C50F33" w:rsidRPr="00AA3DD7" w:rsidRDefault="00AA3DD7" w:rsidP="00AA3DD7">
          <w:pPr>
            <w:shd w:val="clear" w:color="auto" w:fill="F2F2F2"/>
            <w:ind w:left="360"/>
            <w:rPr>
              <w:rFonts w:eastAsia="Calibri"/>
            </w:rPr>
          </w:pPr>
          <w:r w:rsidRPr="00243D43">
            <w:rPr>
              <w:rStyle w:val="PlaceholderText"/>
            </w:rPr>
            <w:t>Click or tap here to enter text.</w:t>
          </w:r>
        </w:p>
      </w:sdtContent>
    </w:sdt>
    <w:p w14:paraId="04BE46F2" w14:textId="41484E19" w:rsidR="00CE70FA" w:rsidRDefault="00CE70FA" w:rsidP="00CE70FA">
      <w:pPr>
        <w:pStyle w:val="ListParagraph"/>
        <w:spacing w:line="276" w:lineRule="auto"/>
        <w:ind w:left="475"/>
        <w:jc w:val="both"/>
      </w:pPr>
    </w:p>
    <w:p w14:paraId="0F4F8F4E" w14:textId="77777777" w:rsidR="00AA3DD7" w:rsidRDefault="00AA3DD7" w:rsidP="00AA3DD7">
      <w:pPr>
        <w:pStyle w:val="ListParagraph"/>
        <w:autoSpaceDE w:val="0"/>
        <w:autoSpaceDN w:val="0"/>
        <w:adjustRightInd w:val="0"/>
        <w:spacing w:after="0" w:line="276" w:lineRule="auto"/>
        <w:ind w:left="475"/>
        <w:contextualSpacing w:val="0"/>
        <w:jc w:val="both"/>
        <w:rPr>
          <w:b/>
          <w:bCs/>
          <w:szCs w:val="24"/>
        </w:rPr>
      </w:pPr>
    </w:p>
    <w:p w14:paraId="00B6627E" w14:textId="25678317" w:rsidR="00807C84" w:rsidRPr="00EC6FBD" w:rsidRDefault="00CE70FA" w:rsidP="004E725C">
      <w:pPr>
        <w:pStyle w:val="NoSpacing"/>
        <w:numPr>
          <w:ilvl w:val="0"/>
          <w:numId w:val="3"/>
        </w:numPr>
        <w:rPr>
          <w:b/>
          <w:bCs/>
        </w:rPr>
      </w:pPr>
      <w:r w:rsidRPr="00EC6FBD">
        <w:rPr>
          <w:b/>
          <w:bCs/>
        </w:rPr>
        <w:t>Please complete the workplan</w:t>
      </w:r>
      <w:r w:rsidR="00206EE4" w:rsidRPr="00EC6FBD">
        <w:rPr>
          <w:b/>
          <w:bCs/>
        </w:rPr>
        <w:t xml:space="preserve"> below</w:t>
      </w:r>
      <w:r w:rsidRPr="00EC6FBD">
        <w:rPr>
          <w:b/>
          <w:bCs/>
        </w:rPr>
        <w:t xml:space="preserve"> </w:t>
      </w:r>
      <w:r w:rsidR="00456DD0" w:rsidRPr="00EC6FBD">
        <w:rPr>
          <w:b/>
          <w:bCs/>
        </w:rPr>
        <w:t xml:space="preserve">by indicating </w:t>
      </w:r>
      <w:r w:rsidR="00A66F98" w:rsidRPr="00EC6FBD">
        <w:rPr>
          <w:b/>
          <w:bCs/>
        </w:rPr>
        <w:t>which Action</w:t>
      </w:r>
      <w:r w:rsidR="00807C84" w:rsidRPr="00EC6FBD">
        <w:rPr>
          <w:b/>
          <w:bCs/>
        </w:rPr>
        <w:t xml:space="preserve">s </w:t>
      </w:r>
      <w:r w:rsidR="00EB0521" w:rsidRPr="00EC6FBD">
        <w:rPr>
          <w:b/>
          <w:bCs/>
        </w:rPr>
        <w:t xml:space="preserve">are relevant to your </w:t>
      </w:r>
      <w:r w:rsidR="00206EE4" w:rsidRPr="00EC6FBD">
        <w:rPr>
          <w:b/>
          <w:bCs/>
        </w:rPr>
        <w:t>community</w:t>
      </w:r>
      <w:r w:rsidR="00EB0521" w:rsidRPr="00EC6FBD">
        <w:rPr>
          <w:b/>
          <w:bCs/>
        </w:rPr>
        <w:t xml:space="preserve"> and their respective </w:t>
      </w:r>
      <w:r w:rsidR="001C2264" w:rsidRPr="00EC6FBD">
        <w:rPr>
          <w:b/>
          <w:bCs/>
        </w:rPr>
        <w:t>progress</w:t>
      </w:r>
      <w:r w:rsidR="00EB0521" w:rsidRPr="00EC6FBD">
        <w:rPr>
          <w:b/>
          <w:bCs/>
        </w:rPr>
        <w:t xml:space="preserve">. </w:t>
      </w:r>
    </w:p>
    <w:p w14:paraId="2B89EA02" w14:textId="77777777" w:rsidR="00807C84" w:rsidRPr="00EC6FBD" w:rsidRDefault="00807C84" w:rsidP="00A67822">
      <w:pPr>
        <w:pStyle w:val="NoSpacing"/>
        <w:rPr>
          <w:b/>
          <w:bCs/>
        </w:rPr>
      </w:pPr>
    </w:p>
    <w:p w14:paraId="76E77110" w14:textId="01CC0CD8" w:rsidR="00A67822" w:rsidRPr="00EC6FBD" w:rsidRDefault="00807C84" w:rsidP="004E725C">
      <w:pPr>
        <w:pStyle w:val="NoSpacing"/>
        <w:ind w:left="360"/>
        <w:rPr>
          <w:b/>
          <w:bCs/>
        </w:rPr>
      </w:pPr>
      <w:r w:rsidRPr="00EC6FBD">
        <w:rPr>
          <w:b/>
          <w:bCs/>
        </w:rPr>
        <w:t>C</w:t>
      </w:r>
      <w:r w:rsidR="003606DC" w:rsidRPr="00EC6FBD">
        <w:rPr>
          <w:b/>
          <w:bCs/>
        </w:rPr>
        <w:t xml:space="preserve">lick on a </w:t>
      </w:r>
      <w:r w:rsidR="006D70D1" w:rsidRPr="00EC6FBD">
        <w:rPr>
          <w:b/>
          <w:bCs/>
        </w:rPr>
        <w:t>sect</w:t>
      </w:r>
      <w:r w:rsidR="00D8311F" w:rsidRPr="00EC6FBD">
        <w:rPr>
          <w:b/>
          <w:bCs/>
        </w:rPr>
        <w:t>or</w:t>
      </w:r>
      <w:r w:rsidR="006D70D1" w:rsidRPr="00EC6FBD">
        <w:rPr>
          <w:b/>
          <w:bCs/>
        </w:rPr>
        <w:t xml:space="preserve"> to expand it and then</w:t>
      </w:r>
      <w:r w:rsidR="00D8311F" w:rsidRPr="00EC6FBD">
        <w:rPr>
          <w:b/>
          <w:bCs/>
        </w:rPr>
        <w:t xml:space="preserve"> </w:t>
      </w:r>
      <w:r w:rsidR="00D8311F" w:rsidRPr="00EC6FBD">
        <w:rPr>
          <w:b/>
          <w:bCs/>
          <w:u w:val="single"/>
        </w:rPr>
        <w:t xml:space="preserve">only on your relevant </w:t>
      </w:r>
      <w:r w:rsidRPr="00EC6FBD">
        <w:rPr>
          <w:b/>
          <w:bCs/>
          <w:u w:val="single"/>
        </w:rPr>
        <w:t>A</w:t>
      </w:r>
      <w:r w:rsidR="00D8311F" w:rsidRPr="00EC6FBD">
        <w:rPr>
          <w:b/>
          <w:bCs/>
          <w:u w:val="single"/>
        </w:rPr>
        <w:t>ction</w:t>
      </w:r>
      <w:r w:rsidRPr="00EC6FBD">
        <w:rPr>
          <w:b/>
          <w:bCs/>
          <w:u w:val="single"/>
        </w:rPr>
        <w:t>s</w:t>
      </w:r>
      <w:r w:rsidR="006D70D1" w:rsidRPr="00EC6FBD">
        <w:rPr>
          <w:b/>
          <w:bCs/>
          <w:u w:val="single"/>
        </w:rPr>
        <w:t xml:space="preserve"> </w:t>
      </w:r>
      <w:r w:rsidR="005F4407" w:rsidRPr="00EC6FBD">
        <w:rPr>
          <w:b/>
          <w:bCs/>
        </w:rPr>
        <w:t xml:space="preserve">click on </w:t>
      </w:r>
      <w:r w:rsidR="00A8572E" w:rsidRPr="00EC6FBD">
        <w:rPr>
          <w:b/>
          <w:bCs/>
        </w:rPr>
        <w:t>a</w:t>
      </w:r>
      <w:r w:rsidR="005F4407" w:rsidRPr="00EC6FBD">
        <w:rPr>
          <w:b/>
          <w:bCs/>
        </w:rPr>
        <w:t xml:space="preserve"> </w:t>
      </w:r>
      <w:r w:rsidR="00810896" w:rsidRPr="00EC6FBD">
        <w:rPr>
          <w:b/>
          <w:bCs/>
        </w:rPr>
        <w:t>Progress</w:t>
      </w:r>
      <w:r w:rsidR="00A8572E" w:rsidRPr="00EC6FBD">
        <w:rPr>
          <w:b/>
          <w:bCs/>
        </w:rPr>
        <w:t xml:space="preserve"> </w:t>
      </w:r>
      <w:r w:rsidRPr="00EC6FBD">
        <w:rPr>
          <w:b/>
          <w:bCs/>
        </w:rPr>
        <w:t xml:space="preserve">level </w:t>
      </w:r>
      <w:r w:rsidR="00A8572E" w:rsidRPr="00EC6FBD">
        <w:rPr>
          <w:b/>
          <w:bCs/>
        </w:rPr>
        <w:t>from the dropdown menu (default is 0)</w:t>
      </w:r>
      <w:r w:rsidR="005F4407" w:rsidRPr="00EC6FBD">
        <w:rPr>
          <w:b/>
          <w:bCs/>
        </w:rPr>
        <w:t>.</w:t>
      </w:r>
      <w:r w:rsidR="00A8572E" w:rsidRPr="00EC6FBD">
        <w:rPr>
          <w:b/>
          <w:bCs/>
        </w:rPr>
        <w:t xml:space="preserve"> </w:t>
      </w:r>
    </w:p>
    <w:p w14:paraId="7E410C69" w14:textId="77777777" w:rsidR="00807C84" w:rsidRPr="004E725C" w:rsidRDefault="00807C84" w:rsidP="004E725C">
      <w:pPr>
        <w:pStyle w:val="NoSpacing"/>
        <w:ind w:left="360"/>
      </w:pPr>
    </w:p>
    <w:p w14:paraId="15B8E9C1" w14:textId="049BEB56" w:rsidR="00807C84" w:rsidRPr="004E725C" w:rsidRDefault="00807C84" w:rsidP="004E725C">
      <w:pPr>
        <w:pStyle w:val="NoSpacing"/>
        <w:ind w:left="360"/>
      </w:pPr>
      <w:r w:rsidRPr="004E725C">
        <w:t xml:space="preserve">The table below provides a description of what each Progress level means. If your </w:t>
      </w:r>
      <w:r w:rsidR="00EC6FBD">
        <w:t>Nation</w:t>
      </w:r>
      <w:r w:rsidRPr="004E725C">
        <w:t xml:space="preserve"> is engaging in activities that are included in multiple levels, select the highest level. For example, if your community is doing community engagement while also working with the Province on an Action, select Progress level 3.</w:t>
      </w:r>
    </w:p>
    <w:p w14:paraId="09B26E2B" w14:textId="77777777" w:rsidR="000C0F05" w:rsidRPr="00A62804" w:rsidRDefault="000C0F05" w:rsidP="004E725C">
      <w:pPr>
        <w:pStyle w:val="NoSpacing"/>
        <w:ind w:left="360"/>
        <w:rPr>
          <w:b/>
          <w:bCs/>
        </w:rPr>
      </w:pPr>
    </w:p>
    <w:tbl>
      <w:tblPr>
        <w:tblStyle w:val="TableGrid"/>
        <w:tblW w:w="0" w:type="auto"/>
        <w:tblInd w:w="421" w:type="dxa"/>
        <w:tblLook w:val="04A0" w:firstRow="1" w:lastRow="0" w:firstColumn="1" w:lastColumn="0" w:noHBand="0" w:noVBand="1"/>
      </w:tblPr>
      <w:tblGrid>
        <w:gridCol w:w="1082"/>
        <w:gridCol w:w="7847"/>
      </w:tblGrid>
      <w:tr w:rsidR="00F676CC" w14:paraId="19DCFCD5" w14:textId="77777777" w:rsidTr="004E725C">
        <w:tc>
          <w:tcPr>
            <w:tcW w:w="1082" w:type="dxa"/>
            <w:shd w:val="clear" w:color="auto" w:fill="DAE9F7" w:themeFill="text2" w:themeFillTint="1A"/>
          </w:tcPr>
          <w:p w14:paraId="06EB5935" w14:textId="2E280443" w:rsidR="00F676CC" w:rsidRPr="008075B6" w:rsidRDefault="001C2264" w:rsidP="008075B6">
            <w:pPr>
              <w:widowControl/>
              <w:autoSpaceDE/>
              <w:autoSpaceDN/>
              <w:adjustRightInd/>
              <w:spacing w:before="0" w:after="0"/>
              <w:ind w:left="0" w:firstLine="0"/>
              <w:jc w:val="center"/>
              <w:rPr>
                <w:rFonts w:ascii="Aptos Display" w:hAnsi="Aptos Display"/>
                <w:b/>
                <w:bCs/>
                <w:color w:val="000000"/>
                <w:sz w:val="22"/>
                <w:szCs w:val="22"/>
                <w:lang w:eastAsia="en-US"/>
              </w:rPr>
            </w:pPr>
            <w:r>
              <w:rPr>
                <w:rFonts w:ascii="Aptos Display" w:hAnsi="Aptos Display"/>
                <w:b/>
                <w:bCs/>
                <w:color w:val="000000"/>
                <w:sz w:val="22"/>
                <w:szCs w:val="22"/>
                <w:lang w:eastAsia="en-US"/>
              </w:rPr>
              <w:t>Progress</w:t>
            </w:r>
          </w:p>
        </w:tc>
        <w:tc>
          <w:tcPr>
            <w:tcW w:w="7847" w:type="dxa"/>
            <w:shd w:val="clear" w:color="auto" w:fill="DAE9F7" w:themeFill="text2" w:themeFillTint="1A"/>
          </w:tcPr>
          <w:p w14:paraId="0DCA02E0" w14:textId="47121EDC" w:rsidR="00F676CC" w:rsidRPr="008075B6" w:rsidRDefault="008075B6" w:rsidP="00BB7159">
            <w:pPr>
              <w:widowControl/>
              <w:autoSpaceDE/>
              <w:autoSpaceDN/>
              <w:adjustRightInd/>
              <w:spacing w:before="0" w:after="0"/>
              <w:ind w:left="0" w:firstLine="0"/>
              <w:rPr>
                <w:rFonts w:ascii="Aptos Display" w:hAnsi="Aptos Display"/>
                <w:b/>
                <w:bCs/>
                <w:color w:val="000000"/>
                <w:sz w:val="22"/>
                <w:szCs w:val="22"/>
                <w:lang w:eastAsia="en-US"/>
              </w:rPr>
            </w:pPr>
            <w:r w:rsidRPr="008075B6">
              <w:rPr>
                <w:rFonts w:ascii="Aptos Display" w:hAnsi="Aptos Display"/>
                <w:b/>
                <w:bCs/>
                <w:color w:val="000000"/>
                <w:sz w:val="22"/>
                <w:szCs w:val="22"/>
                <w:lang w:eastAsia="en-US"/>
              </w:rPr>
              <w:t>Summary</w:t>
            </w:r>
          </w:p>
        </w:tc>
      </w:tr>
      <w:tr w:rsidR="003F5F41" w14:paraId="094DD282" w14:textId="77777777" w:rsidTr="004E725C">
        <w:tc>
          <w:tcPr>
            <w:tcW w:w="1082" w:type="dxa"/>
            <w:vAlign w:val="center"/>
          </w:tcPr>
          <w:p w14:paraId="324CF226" w14:textId="09918A77" w:rsidR="003F5F41" w:rsidRPr="003F5F41" w:rsidRDefault="003F5F41" w:rsidP="008075B6">
            <w:pPr>
              <w:jc w:val="center"/>
              <w:rPr>
                <w:rFonts w:asciiTheme="minorHAnsi" w:hAnsiTheme="minorHAnsi"/>
                <w:b/>
                <w:bCs/>
              </w:rPr>
            </w:pPr>
            <w:r w:rsidRPr="003F5F41">
              <w:rPr>
                <w:rFonts w:asciiTheme="minorHAnsi" w:hAnsiTheme="minorHAnsi"/>
                <w:b/>
                <w:bCs/>
              </w:rPr>
              <w:t>0</w:t>
            </w:r>
          </w:p>
        </w:tc>
        <w:tc>
          <w:tcPr>
            <w:tcW w:w="7847" w:type="dxa"/>
            <w:vAlign w:val="center"/>
          </w:tcPr>
          <w:p w14:paraId="4CF25FB0" w14:textId="37228D3C" w:rsidR="003F5F41" w:rsidRPr="008075B6" w:rsidRDefault="003D6FF0" w:rsidP="00215DD5">
            <w:pPr>
              <w:widowControl/>
              <w:autoSpaceDE/>
              <w:autoSpaceDN/>
              <w:adjustRightInd/>
              <w:spacing w:before="0" w:after="0"/>
              <w:ind w:left="0" w:firstLine="0"/>
              <w:rPr>
                <w:color w:val="000000"/>
              </w:rPr>
            </w:pPr>
            <w:r w:rsidRPr="003D6FF0">
              <w:rPr>
                <w:rFonts w:asciiTheme="minorHAnsi" w:hAnsiTheme="minorHAnsi"/>
                <w:color w:val="000000"/>
                <w:sz w:val="22"/>
                <w:szCs w:val="22"/>
                <w:lang w:eastAsia="en-US"/>
              </w:rPr>
              <w:t xml:space="preserve">Our Nation is not currently prioritizing this </w:t>
            </w:r>
            <w:r w:rsidR="00337E51">
              <w:rPr>
                <w:rFonts w:asciiTheme="minorHAnsi" w:hAnsiTheme="minorHAnsi"/>
                <w:color w:val="000000"/>
                <w:sz w:val="22"/>
                <w:szCs w:val="22"/>
                <w:lang w:eastAsia="en-US"/>
              </w:rPr>
              <w:t>A</w:t>
            </w:r>
            <w:r w:rsidRPr="003D6FF0">
              <w:rPr>
                <w:rFonts w:asciiTheme="minorHAnsi" w:hAnsiTheme="minorHAnsi"/>
                <w:color w:val="000000"/>
                <w:sz w:val="22"/>
                <w:szCs w:val="22"/>
                <w:lang w:eastAsia="en-US"/>
              </w:rPr>
              <w:t>ction</w:t>
            </w:r>
          </w:p>
        </w:tc>
      </w:tr>
      <w:tr w:rsidR="00790810" w14:paraId="1F2586F8" w14:textId="77777777" w:rsidTr="004E725C">
        <w:tc>
          <w:tcPr>
            <w:tcW w:w="1082" w:type="dxa"/>
            <w:vAlign w:val="center"/>
          </w:tcPr>
          <w:p w14:paraId="43365D16" w14:textId="3E1B6473" w:rsidR="00790810" w:rsidRPr="008075B6" w:rsidRDefault="00790810" w:rsidP="00790810">
            <w:pPr>
              <w:jc w:val="center"/>
              <w:rPr>
                <w:rFonts w:asciiTheme="minorHAnsi" w:hAnsiTheme="minorHAnsi"/>
                <w:b/>
                <w:bCs/>
              </w:rPr>
            </w:pPr>
            <w:r w:rsidRPr="008075B6">
              <w:rPr>
                <w:rFonts w:asciiTheme="minorHAnsi" w:hAnsiTheme="minorHAnsi"/>
                <w:b/>
                <w:bCs/>
              </w:rPr>
              <w:t>1</w:t>
            </w:r>
          </w:p>
        </w:tc>
        <w:tc>
          <w:tcPr>
            <w:tcW w:w="7847" w:type="dxa"/>
            <w:vAlign w:val="center"/>
          </w:tcPr>
          <w:p w14:paraId="51A82A96" w14:textId="77777777" w:rsidR="00790810" w:rsidRPr="008075B6" w:rsidRDefault="00790810" w:rsidP="00790810">
            <w:pPr>
              <w:widowControl/>
              <w:autoSpaceDE/>
              <w:autoSpaceDN/>
              <w:adjustRightInd/>
              <w:spacing w:before="0" w:after="0"/>
              <w:ind w:left="0" w:firstLine="0"/>
              <w:rPr>
                <w:rFonts w:asciiTheme="minorHAnsi" w:hAnsiTheme="minorHAnsi"/>
                <w:color w:val="000000"/>
                <w:sz w:val="22"/>
                <w:szCs w:val="22"/>
                <w:lang w:eastAsia="en-US"/>
              </w:rPr>
            </w:pPr>
            <w:r w:rsidRPr="008075B6">
              <w:rPr>
                <w:rFonts w:asciiTheme="minorHAnsi" w:hAnsiTheme="minorHAnsi"/>
                <w:color w:val="000000"/>
                <w:sz w:val="22"/>
                <w:szCs w:val="22"/>
                <w:lang w:eastAsia="en-US"/>
              </w:rPr>
              <w:t xml:space="preserve">Our Nation is </w:t>
            </w:r>
            <w:r w:rsidRPr="00A8572E">
              <w:rPr>
                <w:rFonts w:asciiTheme="minorHAnsi" w:hAnsiTheme="minorHAnsi"/>
                <w:color w:val="000000"/>
                <w:sz w:val="22"/>
                <w:szCs w:val="22"/>
                <w:lang w:eastAsia="en-US"/>
              </w:rPr>
              <w:t>interested</w:t>
            </w:r>
            <w:r w:rsidRPr="008075B6">
              <w:rPr>
                <w:rFonts w:asciiTheme="minorHAnsi" w:hAnsiTheme="minorHAnsi"/>
                <w:color w:val="000000"/>
                <w:sz w:val="22"/>
                <w:szCs w:val="22"/>
                <w:lang w:eastAsia="en-US"/>
              </w:rPr>
              <w:t xml:space="preserve"> to learn more about this Action Plan action </w:t>
            </w:r>
          </w:p>
          <w:p w14:paraId="179DE34C" w14:textId="7003823C" w:rsidR="00790810" w:rsidRPr="008075B6" w:rsidRDefault="00790810" w:rsidP="00790810">
            <w:pPr>
              <w:ind w:left="0" w:firstLine="0"/>
              <w:rPr>
                <w:rFonts w:asciiTheme="minorHAnsi" w:hAnsiTheme="minorHAnsi"/>
                <w:sz w:val="22"/>
                <w:szCs w:val="22"/>
              </w:rPr>
            </w:pPr>
            <w:r w:rsidRPr="008075B6">
              <w:rPr>
                <w:rFonts w:asciiTheme="minorHAnsi" w:hAnsiTheme="minorHAnsi"/>
                <w:i/>
                <w:iCs/>
                <w:sz w:val="22"/>
                <w:szCs w:val="22"/>
              </w:rPr>
              <w:t>(Please have a Ministry lead reach out to our Nation)</w:t>
            </w:r>
          </w:p>
        </w:tc>
      </w:tr>
      <w:tr w:rsidR="00790810" w14:paraId="54198A73" w14:textId="77777777" w:rsidTr="004E725C">
        <w:tc>
          <w:tcPr>
            <w:tcW w:w="1082" w:type="dxa"/>
            <w:vAlign w:val="center"/>
          </w:tcPr>
          <w:p w14:paraId="754C75CE" w14:textId="053D9BCC" w:rsidR="00790810" w:rsidRDefault="00790810" w:rsidP="00790810">
            <w:pPr>
              <w:jc w:val="center"/>
              <w:rPr>
                <w:b/>
                <w:bCs/>
              </w:rPr>
            </w:pPr>
            <w:r w:rsidRPr="008075B6">
              <w:rPr>
                <w:rFonts w:asciiTheme="minorHAnsi" w:hAnsiTheme="minorHAnsi"/>
                <w:b/>
                <w:bCs/>
              </w:rPr>
              <w:t>2</w:t>
            </w:r>
          </w:p>
        </w:tc>
        <w:tc>
          <w:tcPr>
            <w:tcW w:w="7847" w:type="dxa"/>
            <w:vAlign w:val="center"/>
          </w:tcPr>
          <w:p w14:paraId="6F23537E" w14:textId="77777777" w:rsidR="00790810" w:rsidRPr="008075B6" w:rsidRDefault="00790810" w:rsidP="00790810">
            <w:pPr>
              <w:widowControl/>
              <w:autoSpaceDE/>
              <w:autoSpaceDN/>
              <w:adjustRightInd/>
              <w:spacing w:before="0" w:after="0"/>
              <w:ind w:left="0" w:firstLine="0"/>
              <w:rPr>
                <w:rFonts w:asciiTheme="minorHAnsi" w:hAnsiTheme="minorHAnsi"/>
                <w:color w:val="000000"/>
                <w:sz w:val="22"/>
                <w:szCs w:val="22"/>
                <w:lang w:eastAsia="en-US"/>
              </w:rPr>
            </w:pPr>
            <w:r w:rsidRPr="008075B6">
              <w:rPr>
                <w:rFonts w:asciiTheme="minorHAnsi" w:hAnsiTheme="minorHAnsi"/>
                <w:color w:val="000000"/>
                <w:sz w:val="22"/>
                <w:szCs w:val="22"/>
                <w:lang w:eastAsia="en-US"/>
              </w:rPr>
              <w:t>Our Nation is building our internal capacity</w:t>
            </w:r>
            <w:r>
              <w:rPr>
                <w:rFonts w:asciiTheme="minorHAnsi" w:hAnsiTheme="minorHAnsi"/>
                <w:color w:val="000000"/>
                <w:sz w:val="22"/>
                <w:szCs w:val="22"/>
                <w:lang w:eastAsia="en-US"/>
              </w:rPr>
              <w:t xml:space="preserve"> and/or</w:t>
            </w:r>
            <w:r w:rsidRPr="008075B6">
              <w:rPr>
                <w:rFonts w:asciiTheme="minorHAnsi" w:hAnsiTheme="minorHAnsi"/>
                <w:color w:val="000000"/>
                <w:sz w:val="22"/>
                <w:szCs w:val="22"/>
                <w:lang w:eastAsia="en-US"/>
              </w:rPr>
              <w:t xml:space="preserve"> engaging our community before consulting and cooperating and/or engaging with the Province on this Action </w:t>
            </w:r>
          </w:p>
          <w:p w14:paraId="11506403" w14:textId="3BC27DC5" w:rsidR="00790810" w:rsidRPr="008075B6" w:rsidRDefault="00790810" w:rsidP="00A96023">
            <w:pPr>
              <w:spacing w:after="0"/>
              <w:jc w:val="both"/>
              <w:rPr>
                <w:color w:val="000000"/>
              </w:rPr>
            </w:pPr>
            <w:r w:rsidRPr="008075B6">
              <w:rPr>
                <w:rFonts w:asciiTheme="minorHAnsi" w:hAnsiTheme="minorHAnsi"/>
                <w:i/>
                <w:iCs/>
                <w:sz w:val="22"/>
                <w:szCs w:val="22"/>
              </w:rPr>
              <w:t>(e.g. planning; hiring staff; training; research; internal coordination;</w:t>
            </w:r>
            <w:r>
              <w:rPr>
                <w:rFonts w:asciiTheme="minorHAnsi" w:hAnsiTheme="minorHAnsi"/>
                <w:i/>
                <w:iCs/>
                <w:sz w:val="22"/>
                <w:szCs w:val="22"/>
              </w:rPr>
              <w:t xml:space="preserve"> </w:t>
            </w:r>
            <w:r w:rsidRPr="008075B6">
              <w:rPr>
                <w:rFonts w:asciiTheme="minorHAnsi" w:hAnsiTheme="minorHAnsi"/>
                <w:i/>
                <w:iCs/>
                <w:sz w:val="22"/>
                <w:szCs w:val="22"/>
              </w:rPr>
              <w:t>community</w:t>
            </w:r>
            <w:r w:rsidR="0036082F">
              <w:rPr>
                <w:rFonts w:asciiTheme="minorHAnsi" w:hAnsiTheme="minorHAnsi"/>
                <w:i/>
                <w:iCs/>
                <w:sz w:val="22"/>
                <w:szCs w:val="22"/>
              </w:rPr>
              <w:t xml:space="preserve"> </w:t>
            </w:r>
            <w:r w:rsidRPr="008075B6">
              <w:rPr>
                <w:rFonts w:asciiTheme="minorHAnsi" w:hAnsiTheme="minorHAnsi"/>
                <w:i/>
                <w:iCs/>
                <w:sz w:val="22"/>
                <w:szCs w:val="22"/>
              </w:rPr>
              <w:t>engagement initiatives; community -informed strategic planning, etc.)</w:t>
            </w:r>
          </w:p>
        </w:tc>
      </w:tr>
      <w:tr w:rsidR="00790810" w14:paraId="35342594" w14:textId="77777777" w:rsidTr="004E725C">
        <w:tc>
          <w:tcPr>
            <w:tcW w:w="1082" w:type="dxa"/>
            <w:vAlign w:val="center"/>
          </w:tcPr>
          <w:p w14:paraId="27A14EC7" w14:textId="278E98EF" w:rsidR="00790810" w:rsidRDefault="00790810" w:rsidP="00790810">
            <w:pPr>
              <w:jc w:val="center"/>
              <w:rPr>
                <w:b/>
                <w:bCs/>
              </w:rPr>
            </w:pPr>
            <w:r>
              <w:rPr>
                <w:rFonts w:asciiTheme="minorHAnsi" w:hAnsiTheme="minorHAnsi"/>
                <w:b/>
                <w:bCs/>
              </w:rPr>
              <w:t>3</w:t>
            </w:r>
          </w:p>
        </w:tc>
        <w:tc>
          <w:tcPr>
            <w:tcW w:w="7847" w:type="dxa"/>
            <w:vAlign w:val="center"/>
          </w:tcPr>
          <w:p w14:paraId="3FB43604" w14:textId="77777777" w:rsidR="00790810" w:rsidRPr="008075B6" w:rsidRDefault="00790810" w:rsidP="00790810">
            <w:pPr>
              <w:widowControl/>
              <w:autoSpaceDE/>
              <w:autoSpaceDN/>
              <w:adjustRightInd/>
              <w:spacing w:before="0" w:after="0"/>
              <w:ind w:left="0" w:firstLine="0"/>
              <w:rPr>
                <w:rFonts w:asciiTheme="minorHAnsi" w:hAnsiTheme="minorHAnsi"/>
                <w:color w:val="000000"/>
                <w:sz w:val="22"/>
                <w:szCs w:val="22"/>
                <w:lang w:eastAsia="en-US"/>
              </w:rPr>
            </w:pPr>
            <w:r w:rsidRPr="008075B6">
              <w:rPr>
                <w:rFonts w:asciiTheme="minorHAnsi" w:hAnsiTheme="minorHAnsi"/>
                <w:color w:val="000000"/>
                <w:sz w:val="22"/>
                <w:szCs w:val="22"/>
                <w:lang w:eastAsia="en-US"/>
              </w:rPr>
              <w:t xml:space="preserve">Our Nation is consulting and cooperating and/or engaging with the Province on this Action </w:t>
            </w:r>
          </w:p>
          <w:p w14:paraId="7258013B" w14:textId="7F8908F9" w:rsidR="00790810" w:rsidRPr="008075B6" w:rsidRDefault="00790810" w:rsidP="00A96023">
            <w:pPr>
              <w:spacing w:after="0"/>
              <w:rPr>
                <w:color w:val="000000"/>
              </w:rPr>
            </w:pPr>
            <w:r w:rsidRPr="008075B6">
              <w:rPr>
                <w:rFonts w:asciiTheme="minorHAnsi" w:hAnsiTheme="minorHAnsi"/>
                <w:i/>
                <w:iCs/>
                <w:sz w:val="22"/>
                <w:szCs w:val="22"/>
              </w:rPr>
              <w:t>(e.g. Meeting with the Province; attending engagement sessions; making submissions; co-developing policy or related initiatives with the Province, etc.)</w:t>
            </w:r>
          </w:p>
        </w:tc>
      </w:tr>
    </w:tbl>
    <w:p w14:paraId="6636E952" w14:textId="77777777" w:rsidR="0088043C" w:rsidRDefault="0088043C" w:rsidP="009136B6"/>
    <w:p w14:paraId="7393AA13" w14:textId="3724B62D" w:rsidR="00A8572E" w:rsidRPr="00066CFB" w:rsidRDefault="00066CFB" w:rsidP="00066CFB">
      <w:pPr>
        <w:jc w:val="center"/>
        <w:rPr>
          <w:b/>
          <w:bCs/>
          <w:sz w:val="36"/>
          <w:szCs w:val="36"/>
        </w:rPr>
      </w:pPr>
      <w:r w:rsidRPr="00066CFB">
        <w:rPr>
          <w:b/>
          <w:bCs/>
          <w:sz w:val="36"/>
          <w:szCs w:val="36"/>
        </w:rPr>
        <w:t>Action Plan Sectors</w:t>
      </w:r>
    </w:p>
    <w:p w14:paraId="4169B87B" w14:textId="26049633" w:rsidR="004E725C" w:rsidRPr="005E4CE7" w:rsidRDefault="00562FAA" w:rsidP="005E4CE7">
      <w:pPr>
        <w:jc w:val="center"/>
        <w:rPr>
          <w:rFonts w:eastAsiaTheme="minorEastAsia"/>
          <w:sz w:val="28"/>
          <w:szCs w:val="28"/>
          <w:lang w:eastAsia="en-CA"/>
        </w:rPr>
      </w:pPr>
      <w:r w:rsidRPr="00562FAA">
        <w:rPr>
          <w:sz w:val="28"/>
          <w:szCs w:val="28"/>
        </w:rPr>
        <w:t xml:space="preserve">Click on an </w:t>
      </w:r>
      <w:r w:rsidR="00810896">
        <w:rPr>
          <w:sz w:val="28"/>
          <w:szCs w:val="28"/>
        </w:rPr>
        <w:t>arrow</w:t>
      </w:r>
      <w:r w:rsidRPr="00562FAA">
        <w:rPr>
          <w:sz w:val="28"/>
          <w:szCs w:val="28"/>
        </w:rPr>
        <w:t xml:space="preserve"> to expand/collapse</w:t>
      </w:r>
      <w:r w:rsidR="00807C84">
        <w:rPr>
          <w:sz w:val="28"/>
          <w:szCs w:val="28"/>
        </w:rPr>
        <w:t xml:space="preserve"> each sector</w:t>
      </w:r>
      <w:r w:rsidR="0029401F">
        <w:rPr>
          <w:sz w:val="28"/>
          <w:szCs w:val="28"/>
        </w:rPr>
        <w:t xml:space="preserve"> and then select your progress level on the left</w:t>
      </w:r>
      <w:r w:rsidR="007147C1">
        <w:rPr>
          <w:sz w:val="28"/>
          <w:szCs w:val="28"/>
        </w:rPr>
        <w:t xml:space="preserve"> by selecting a number from the dropdown list</w:t>
      </w:r>
      <w:r w:rsidR="00EF60D8">
        <w:rPr>
          <w:sz w:val="28"/>
          <w:szCs w:val="28"/>
        </w:rPr>
        <w:t>.</w:t>
      </w:r>
    </w:p>
    <w:p w14:paraId="77FF61A7" w14:textId="77777777" w:rsidR="004E725C" w:rsidRDefault="004E725C" w:rsidP="00562FAA">
      <w:pPr>
        <w:jc w:val="center"/>
      </w:pPr>
    </w:p>
    <w:p w14:paraId="20435187" w14:textId="77777777" w:rsidR="004E725C" w:rsidRDefault="004E725C" w:rsidP="00562FAA">
      <w:pPr>
        <w:pStyle w:val="Heading2"/>
        <w:numPr>
          <w:ilvl w:val="0"/>
          <w:numId w:val="11"/>
        </w:numPr>
        <w:ind w:left="714" w:hanging="357"/>
        <w15:collapsed/>
      </w:pPr>
      <w:r w:rsidRPr="009136B6">
        <w:t>Children and Families</w:t>
      </w:r>
    </w:p>
    <w:tbl>
      <w:tblPr>
        <w:tblW w:w="0" w:type="auto"/>
        <w:tblLook w:val="04A0" w:firstRow="1" w:lastRow="0" w:firstColumn="1" w:lastColumn="0" w:noHBand="0" w:noVBand="1"/>
      </w:tblPr>
      <w:tblGrid>
        <w:gridCol w:w="1043"/>
        <w:gridCol w:w="7195"/>
        <w:gridCol w:w="1112"/>
      </w:tblGrid>
      <w:tr w:rsidR="004E725C" w:rsidRPr="009136B6" w14:paraId="3773E04C" w14:textId="77777777" w:rsidTr="00DA3ECA">
        <w:trPr>
          <w:trHeight w:val="303"/>
        </w:trPr>
        <w:tc>
          <w:tcPr>
            <w:tcW w:w="0" w:type="auto"/>
            <w:tcBorders>
              <w:top w:val="single" w:sz="4" w:space="0" w:color="auto"/>
              <w:left w:val="single" w:sz="4" w:space="0" w:color="auto"/>
              <w:bottom w:val="single" w:sz="4" w:space="0" w:color="auto"/>
              <w:right w:val="single" w:sz="4" w:space="0" w:color="auto"/>
            </w:tcBorders>
            <w:shd w:val="clear" w:color="auto" w:fill="DAE9F7" w:themeFill="text2" w:themeFillTint="1A"/>
            <w:vAlign w:val="center"/>
          </w:tcPr>
          <w:p w14:paraId="519B6E66" w14:textId="77777777" w:rsidR="004E725C" w:rsidRPr="009136B6" w:rsidRDefault="004E725C" w:rsidP="00DA3ECA">
            <w:pPr>
              <w:spacing w:after="0" w:line="240" w:lineRule="auto"/>
              <w:jc w:val="center"/>
              <w:rPr>
                <w:rFonts w:ascii="Aptos Display" w:eastAsia="Times New Roman" w:hAnsi="Aptos Display" w:cs="Times New Roman"/>
                <w:b/>
                <w:bCs/>
                <w:color w:val="000000"/>
                <w:kern w:val="0"/>
                <w14:ligatures w14:val="none"/>
              </w:rPr>
            </w:pPr>
            <w:r>
              <w:rPr>
                <w:rFonts w:ascii="Aptos Display" w:eastAsia="Times New Roman" w:hAnsi="Aptos Display" w:cs="Times New Roman"/>
                <w:b/>
                <w:bCs/>
                <w:color w:val="000000"/>
                <w:kern w:val="0"/>
                <w14:ligatures w14:val="none"/>
              </w:rPr>
              <w:t>Progress</w:t>
            </w:r>
          </w:p>
        </w:tc>
        <w:tc>
          <w:tcPr>
            <w:tcW w:w="0" w:type="auto"/>
            <w:tcBorders>
              <w:top w:val="single" w:sz="4" w:space="0" w:color="auto"/>
              <w:left w:val="single" w:sz="4" w:space="0" w:color="auto"/>
              <w:bottom w:val="single" w:sz="4" w:space="0" w:color="auto"/>
              <w:right w:val="single" w:sz="4" w:space="0" w:color="auto"/>
            </w:tcBorders>
            <w:shd w:val="clear" w:color="auto" w:fill="DAE9F7" w:themeFill="text2" w:themeFillTint="1A"/>
            <w:vAlign w:val="center"/>
          </w:tcPr>
          <w:p w14:paraId="52E72E66" w14:textId="61100190" w:rsidR="004E725C" w:rsidRPr="009136B6" w:rsidRDefault="00DA3ECA" w:rsidP="002E79B5">
            <w:pPr>
              <w:spacing w:after="0" w:line="240" w:lineRule="auto"/>
              <w:jc w:val="center"/>
              <w:rPr>
                <w:rFonts w:ascii="Aptos Display" w:eastAsia="Times New Roman" w:hAnsi="Aptos Display" w:cs="Times New Roman"/>
                <w:b/>
                <w:bCs/>
                <w:color w:val="000000"/>
                <w:kern w:val="0"/>
                <w14:ligatures w14:val="none"/>
              </w:rPr>
            </w:pPr>
            <w:r w:rsidRPr="009136B6">
              <w:rPr>
                <w:rFonts w:ascii="Aptos Display" w:eastAsia="Times New Roman" w:hAnsi="Aptos Display" w:cs="Times New Roman"/>
                <w:b/>
                <w:bCs/>
                <w:color w:val="000000"/>
                <w:kern w:val="0"/>
                <w14:ligatures w14:val="none"/>
              </w:rPr>
              <w:t>Summary</w:t>
            </w:r>
            <w:r>
              <w:rPr>
                <w:rFonts w:ascii="Aptos Display" w:eastAsia="Times New Roman" w:hAnsi="Aptos Display" w:cs="Times New Roman"/>
                <w:b/>
                <w:bCs/>
                <w:color w:val="000000"/>
                <w:kern w:val="0"/>
                <w14:ligatures w14:val="none"/>
              </w:rPr>
              <w:t xml:space="preserve"> and Lead Ministry</w:t>
            </w:r>
          </w:p>
        </w:tc>
        <w:tc>
          <w:tcPr>
            <w:tcW w:w="0" w:type="auto"/>
            <w:tcBorders>
              <w:top w:val="single" w:sz="4" w:space="0" w:color="auto"/>
              <w:left w:val="nil"/>
              <w:bottom w:val="single" w:sz="4" w:space="0" w:color="auto"/>
              <w:right w:val="single" w:sz="4" w:space="0" w:color="auto"/>
            </w:tcBorders>
            <w:shd w:val="clear" w:color="auto" w:fill="DAE9F7" w:themeFill="text2" w:themeFillTint="1A"/>
            <w:vAlign w:val="center"/>
          </w:tcPr>
          <w:p w14:paraId="09EBD5C0" w14:textId="2B27DCDA" w:rsidR="004E725C" w:rsidRPr="009136B6" w:rsidRDefault="004E725C" w:rsidP="002E79B5">
            <w:pPr>
              <w:spacing w:after="0" w:line="240" w:lineRule="auto"/>
              <w:jc w:val="center"/>
              <w:rPr>
                <w:rFonts w:ascii="Aptos Display" w:eastAsia="Times New Roman" w:hAnsi="Aptos Display" w:cs="Times New Roman"/>
                <w:b/>
                <w:bCs/>
                <w:color w:val="000000"/>
                <w:kern w:val="0"/>
                <w14:ligatures w14:val="none"/>
              </w:rPr>
            </w:pPr>
            <w:r w:rsidRPr="009136B6">
              <w:rPr>
                <w:rFonts w:ascii="Aptos Display" w:eastAsia="Times New Roman" w:hAnsi="Aptos Display" w:cs="Times New Roman"/>
                <w:b/>
                <w:bCs/>
                <w:color w:val="000000"/>
                <w:kern w:val="0"/>
                <w14:ligatures w14:val="none"/>
              </w:rPr>
              <w:t xml:space="preserve">Action </w:t>
            </w:r>
            <w:r w:rsidR="00B91BFE">
              <w:rPr>
                <w:rFonts w:ascii="Aptos Display" w:eastAsia="Times New Roman" w:hAnsi="Aptos Display" w:cs="Times New Roman"/>
                <w:b/>
                <w:bCs/>
                <w:color w:val="000000"/>
                <w:kern w:val="0"/>
                <w14:ligatures w14:val="none"/>
              </w:rPr>
              <w:t>Number</w:t>
            </w:r>
          </w:p>
        </w:tc>
      </w:tr>
      <w:tr w:rsidR="004E725C" w:rsidRPr="00511BE9" w14:paraId="6FE0B2AD" w14:textId="77777777" w:rsidTr="002E79B5">
        <w:trPr>
          <w:trHeight w:val="461"/>
        </w:trPr>
        <w:sdt>
          <w:sdtPr>
            <w:rPr>
              <w:rFonts w:ascii="Aptos Display" w:eastAsia="Times New Roman" w:hAnsi="Aptos Display" w:cs="Times New Roman"/>
              <w:color w:val="000000"/>
              <w:kern w:val="0"/>
              <w14:ligatures w14:val="none"/>
            </w:rPr>
            <w:alias w:val="Priority Level"/>
            <w:tag w:val="Priority Level"/>
            <w:id w:val="-1090691928"/>
            <w:placeholder>
              <w:docPart w:val="E597182FAE3F4CF4A7F03D0FEF7D7408"/>
            </w:placeholder>
            <w15:color w:val="99CCFF"/>
            <w:dropDownList>
              <w:listItem w:displayText="0" w:value="0"/>
              <w:listItem w:displayText="1" w:value="1"/>
              <w:listItem w:displayText="2" w:value="2"/>
              <w:listItem w:displayText="3" w:value="3"/>
            </w:dropDownList>
          </w:sdtPr>
          <w:sdtContent>
            <w:tc>
              <w:tcPr>
                <w:tcW w:w="0" w:type="auto"/>
                <w:tcBorders>
                  <w:top w:val="single" w:sz="4" w:space="0" w:color="auto"/>
                  <w:left w:val="single" w:sz="4" w:space="0" w:color="auto"/>
                  <w:bottom w:val="single" w:sz="4" w:space="0" w:color="auto"/>
                  <w:right w:val="single" w:sz="4" w:space="0" w:color="auto"/>
                </w:tcBorders>
                <w:vAlign w:val="center"/>
              </w:tcPr>
              <w:p w14:paraId="73708A44" w14:textId="77777777" w:rsidR="004E725C" w:rsidRPr="00511BE9" w:rsidRDefault="004E725C" w:rsidP="002E79B5">
                <w:pPr>
                  <w:spacing w:after="0" w:line="240" w:lineRule="auto"/>
                  <w:jc w:val="center"/>
                  <w:rPr>
                    <w:rFonts w:ascii="Aptos Display" w:eastAsia="Times New Roman" w:hAnsi="Aptos Display" w:cs="Times New Roman"/>
                    <w:color w:val="000000"/>
                    <w:kern w:val="0"/>
                    <w14:ligatures w14:val="none"/>
                  </w:rPr>
                </w:pPr>
                <w:r>
                  <w:rPr>
                    <w:rFonts w:ascii="Aptos Display" w:eastAsia="Times New Roman" w:hAnsi="Aptos Display" w:cs="Times New Roman"/>
                    <w:color w:val="000000"/>
                    <w:kern w:val="0"/>
                    <w14:ligatures w14:val="none"/>
                  </w:rPr>
                  <w:t>0</w:t>
                </w:r>
              </w:p>
            </w:tc>
          </w:sdtContent>
        </w:sdt>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3F75378F" w14:textId="77777777" w:rsidR="004E725C" w:rsidRPr="00511BE9" w:rsidRDefault="004E725C" w:rsidP="002E79B5">
            <w:pPr>
              <w:spacing w:after="0" w:line="240" w:lineRule="auto"/>
              <w:rPr>
                <w:rFonts w:ascii="Aptos Display" w:eastAsia="Times New Roman" w:hAnsi="Aptos Display" w:cs="Times New Roman"/>
                <w:b/>
                <w:bCs/>
                <w:color w:val="000000"/>
                <w:kern w:val="0"/>
                <w14:ligatures w14:val="none"/>
              </w:rPr>
            </w:pPr>
            <w:r>
              <w:rPr>
                <w:rFonts w:ascii="Aptos Display" w:hAnsi="Aptos Display"/>
                <w:color w:val="000000"/>
                <w:lang w:val="en-US"/>
              </w:rPr>
              <w:t xml:space="preserve">Co-develop a B.C.-specific fiscal framework, in partnership with First Nations, Métis and Inuit, and in consultation with key Indigenous organizations, to support and move forward with jurisdiction over child and family services. </w:t>
            </w:r>
            <w:r w:rsidRPr="009C0E89">
              <w:rPr>
                <w:rFonts w:ascii="Aptos Display" w:hAnsi="Aptos Display"/>
                <w:color w:val="000000"/>
                <w:lang w:val="en-US"/>
              </w:rPr>
              <w:t>(Ministry of Children and Family Development)</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0EE12F4F" w14:textId="77777777" w:rsidR="004E725C" w:rsidRPr="00511BE9" w:rsidRDefault="004E725C" w:rsidP="002E79B5">
            <w:pPr>
              <w:spacing w:after="0" w:line="240" w:lineRule="auto"/>
              <w:jc w:val="center"/>
              <w:rPr>
                <w:rFonts w:ascii="Aptos Display" w:eastAsia="Times New Roman" w:hAnsi="Aptos Display" w:cs="Times New Roman"/>
                <w:color w:val="000000"/>
                <w:kern w:val="0"/>
                <w14:ligatures w14:val="none"/>
              </w:rPr>
            </w:pPr>
            <w:r>
              <w:rPr>
                <w:rFonts w:ascii="Aptos Display" w:hAnsi="Aptos Display"/>
                <w:color w:val="000000"/>
                <w:lang w:val="en-US"/>
              </w:rPr>
              <w:t>4.16</w:t>
            </w:r>
          </w:p>
        </w:tc>
      </w:tr>
      <w:tr w:rsidR="004E725C" w:rsidRPr="00511BE9" w14:paraId="26A9983B" w14:textId="77777777" w:rsidTr="002E79B5">
        <w:trPr>
          <w:trHeight w:val="50"/>
        </w:trPr>
        <w:sdt>
          <w:sdtPr>
            <w:rPr>
              <w:rFonts w:ascii="Aptos Display" w:eastAsia="Times New Roman" w:hAnsi="Aptos Display" w:cs="Times New Roman"/>
              <w:color w:val="000000"/>
              <w:kern w:val="0"/>
              <w14:ligatures w14:val="none"/>
            </w:rPr>
            <w:alias w:val="Priority Level"/>
            <w:tag w:val="Priority Level"/>
            <w:id w:val="-96716487"/>
            <w:placeholder>
              <w:docPart w:val="12B10220C2CB41AAA6DC3F853B4EA2B6"/>
            </w:placeholder>
            <w15:color w:val="99CCFF"/>
            <w:dropDownList>
              <w:listItem w:displayText="0" w:value="0"/>
              <w:listItem w:displayText="1" w:value="1"/>
              <w:listItem w:displayText="2" w:value="2"/>
              <w:listItem w:displayText="3" w:value="3"/>
            </w:dropDownList>
          </w:sdtPr>
          <w:sdtContent>
            <w:tc>
              <w:tcPr>
                <w:tcW w:w="0" w:type="auto"/>
                <w:tcBorders>
                  <w:top w:val="single" w:sz="4" w:space="0" w:color="auto"/>
                  <w:left w:val="single" w:sz="4" w:space="0" w:color="auto"/>
                  <w:bottom w:val="single" w:sz="4" w:space="0" w:color="auto"/>
                  <w:right w:val="single" w:sz="4" w:space="0" w:color="auto"/>
                </w:tcBorders>
                <w:vAlign w:val="center"/>
              </w:tcPr>
              <w:p w14:paraId="1A3393E8" w14:textId="77777777" w:rsidR="004E725C" w:rsidRDefault="004E725C" w:rsidP="002E79B5">
                <w:pPr>
                  <w:spacing w:after="0" w:line="240" w:lineRule="auto"/>
                  <w:jc w:val="center"/>
                  <w:rPr>
                    <w:rFonts w:ascii="Aptos Display" w:eastAsia="Times New Roman" w:hAnsi="Aptos Display" w:cs="Times New Roman"/>
                    <w:color w:val="000000"/>
                    <w:kern w:val="0"/>
                    <w14:ligatures w14:val="none"/>
                  </w:rPr>
                </w:pPr>
                <w:r>
                  <w:rPr>
                    <w:rFonts w:ascii="Aptos Display" w:eastAsia="Times New Roman" w:hAnsi="Aptos Display" w:cs="Times New Roman"/>
                    <w:color w:val="000000"/>
                    <w:kern w:val="0"/>
                    <w14:ligatures w14:val="none"/>
                  </w:rPr>
                  <w:t>0</w:t>
                </w:r>
              </w:p>
            </w:tc>
          </w:sdtContent>
        </w:sdt>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47BDE4E7" w14:textId="77777777" w:rsidR="004E725C" w:rsidRPr="00511BE9" w:rsidRDefault="004E725C" w:rsidP="002E79B5">
            <w:pPr>
              <w:spacing w:after="0" w:line="240" w:lineRule="auto"/>
              <w:rPr>
                <w:rFonts w:ascii="Aptos Display" w:eastAsia="Times New Roman" w:hAnsi="Aptos Display" w:cs="Times New Roman"/>
                <w:color w:val="000000"/>
                <w:kern w:val="0"/>
                <w14:ligatures w14:val="none"/>
              </w:rPr>
            </w:pPr>
            <w:r>
              <w:rPr>
                <w:rFonts w:ascii="Aptos Display" w:hAnsi="Aptos Display"/>
                <w:color w:val="000000"/>
                <w:lang w:val="en-US"/>
              </w:rPr>
              <w:t xml:space="preserve">In collaboration with B.C. First Nations and Métis Peoples, and Inuit, continue implementing changes to substantially reduce the number of Indigenous children and youth in care through increased prevention and family support services at all stages of contact with the child welfare system. </w:t>
            </w:r>
            <w:r w:rsidRPr="009C0E89">
              <w:rPr>
                <w:rFonts w:ascii="Aptos Display" w:hAnsi="Aptos Display"/>
                <w:color w:val="000000"/>
                <w:lang w:val="en-US"/>
              </w:rPr>
              <w:t>(Ministry of Children and Family Development)</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5B033F8B" w14:textId="77777777" w:rsidR="004E725C" w:rsidRPr="00511BE9" w:rsidRDefault="004E725C" w:rsidP="002E79B5">
            <w:pPr>
              <w:spacing w:after="0" w:line="240" w:lineRule="auto"/>
              <w:jc w:val="center"/>
              <w:rPr>
                <w:rFonts w:ascii="Aptos Display" w:eastAsia="Times New Roman" w:hAnsi="Aptos Display" w:cs="Times New Roman"/>
                <w:color w:val="000000"/>
                <w:kern w:val="0"/>
                <w14:ligatures w14:val="none"/>
              </w:rPr>
            </w:pPr>
            <w:r>
              <w:rPr>
                <w:rFonts w:ascii="Aptos Display" w:hAnsi="Aptos Display"/>
                <w:color w:val="000000"/>
                <w:lang w:val="en-US"/>
              </w:rPr>
              <w:t>4.17</w:t>
            </w:r>
          </w:p>
        </w:tc>
      </w:tr>
    </w:tbl>
    <w:p w14:paraId="5341D604" w14:textId="77777777" w:rsidR="004E725C" w:rsidRPr="00F60F3F" w:rsidRDefault="004E725C" w:rsidP="00F60F3F"/>
    <w:p w14:paraId="1FBC3557" w14:textId="77777777" w:rsidR="004E725C" w:rsidRDefault="004E725C" w:rsidP="00562FAA">
      <w:pPr>
        <w:pStyle w:val="Heading2"/>
        <w:numPr>
          <w:ilvl w:val="0"/>
          <w:numId w:val="11"/>
        </w:numPr>
        <w:ind w:left="714" w:hanging="357"/>
        <w15:collapsed/>
      </w:pPr>
      <w:r w:rsidRPr="0088043C">
        <w:t>Citizenship</w:t>
      </w:r>
      <w:r w:rsidRPr="009136B6">
        <w:t xml:space="preserve"> and Social Demographics</w:t>
      </w:r>
    </w:p>
    <w:tbl>
      <w:tblPr>
        <w:tblW w:w="9356" w:type="dxa"/>
        <w:tblInd w:w="-5" w:type="dxa"/>
        <w:tblLayout w:type="fixed"/>
        <w:tblLook w:val="04A0" w:firstRow="1" w:lastRow="0" w:firstColumn="1" w:lastColumn="0" w:noHBand="0" w:noVBand="1"/>
      </w:tblPr>
      <w:tblGrid>
        <w:gridCol w:w="1134"/>
        <w:gridCol w:w="6804"/>
        <w:gridCol w:w="1418"/>
      </w:tblGrid>
      <w:tr w:rsidR="004E725C" w:rsidRPr="00511BE9" w14:paraId="7D9B27DA" w14:textId="77777777" w:rsidTr="004E725C">
        <w:trPr>
          <w:trHeight w:val="303"/>
        </w:trPr>
        <w:tc>
          <w:tcPr>
            <w:tcW w:w="1134" w:type="dxa"/>
            <w:tcBorders>
              <w:top w:val="single" w:sz="4" w:space="0" w:color="auto"/>
              <w:left w:val="single" w:sz="4" w:space="0" w:color="auto"/>
              <w:bottom w:val="single" w:sz="4" w:space="0" w:color="auto"/>
              <w:right w:val="single" w:sz="4" w:space="0" w:color="auto"/>
            </w:tcBorders>
            <w:shd w:val="clear" w:color="auto" w:fill="DAE9F7" w:themeFill="text2" w:themeFillTint="1A"/>
            <w:vAlign w:val="center"/>
          </w:tcPr>
          <w:p w14:paraId="125714F0" w14:textId="77777777" w:rsidR="004E725C" w:rsidRPr="009136B6" w:rsidRDefault="004E725C" w:rsidP="004E725C">
            <w:pPr>
              <w:spacing w:after="0" w:line="240" w:lineRule="auto"/>
              <w:jc w:val="center"/>
              <w:rPr>
                <w:rFonts w:ascii="Aptos Display" w:eastAsia="Times New Roman" w:hAnsi="Aptos Display" w:cs="Times New Roman"/>
                <w:b/>
                <w:bCs/>
                <w:color w:val="000000"/>
                <w:kern w:val="0"/>
                <w14:ligatures w14:val="none"/>
              </w:rPr>
            </w:pPr>
            <w:r>
              <w:rPr>
                <w:rFonts w:ascii="Aptos Display" w:eastAsia="Times New Roman" w:hAnsi="Aptos Display" w:cs="Times New Roman"/>
                <w:b/>
                <w:bCs/>
                <w:color w:val="000000"/>
                <w:kern w:val="0"/>
                <w14:ligatures w14:val="none"/>
              </w:rPr>
              <w:t>Progress</w:t>
            </w:r>
          </w:p>
        </w:tc>
        <w:tc>
          <w:tcPr>
            <w:tcW w:w="6804" w:type="dxa"/>
            <w:tcBorders>
              <w:top w:val="single" w:sz="4" w:space="0" w:color="auto"/>
              <w:left w:val="single" w:sz="4" w:space="0" w:color="auto"/>
              <w:bottom w:val="single" w:sz="4" w:space="0" w:color="auto"/>
              <w:right w:val="single" w:sz="4" w:space="0" w:color="auto"/>
            </w:tcBorders>
            <w:shd w:val="clear" w:color="auto" w:fill="DAE9F7" w:themeFill="text2" w:themeFillTint="1A"/>
            <w:vAlign w:val="center"/>
          </w:tcPr>
          <w:p w14:paraId="31CAF5DC" w14:textId="77777777" w:rsidR="004E725C" w:rsidRPr="009136B6" w:rsidRDefault="004E725C" w:rsidP="006F5BFF">
            <w:pPr>
              <w:spacing w:after="0" w:line="240" w:lineRule="auto"/>
              <w:jc w:val="center"/>
              <w:rPr>
                <w:rFonts w:ascii="Aptos Display" w:eastAsia="Times New Roman" w:hAnsi="Aptos Display" w:cs="Times New Roman"/>
                <w:b/>
                <w:bCs/>
                <w:color w:val="000000"/>
                <w:kern w:val="0"/>
                <w14:ligatures w14:val="none"/>
              </w:rPr>
            </w:pPr>
            <w:r w:rsidRPr="009136B6">
              <w:rPr>
                <w:rFonts w:ascii="Aptos Display" w:eastAsia="Times New Roman" w:hAnsi="Aptos Display" w:cs="Times New Roman"/>
                <w:b/>
                <w:bCs/>
                <w:color w:val="000000"/>
                <w:kern w:val="0"/>
                <w14:ligatures w14:val="none"/>
              </w:rPr>
              <w:t>Summary</w:t>
            </w:r>
            <w:r>
              <w:rPr>
                <w:rFonts w:ascii="Aptos Display" w:eastAsia="Times New Roman" w:hAnsi="Aptos Display" w:cs="Times New Roman"/>
                <w:b/>
                <w:bCs/>
                <w:color w:val="000000"/>
                <w:kern w:val="0"/>
                <w14:ligatures w14:val="none"/>
              </w:rPr>
              <w:t xml:space="preserve"> and Lead Ministry</w:t>
            </w:r>
          </w:p>
        </w:tc>
        <w:tc>
          <w:tcPr>
            <w:tcW w:w="1418" w:type="dxa"/>
            <w:tcBorders>
              <w:top w:val="single" w:sz="4" w:space="0" w:color="auto"/>
              <w:left w:val="nil"/>
              <w:bottom w:val="single" w:sz="4" w:space="0" w:color="auto"/>
              <w:right w:val="single" w:sz="4" w:space="0" w:color="auto"/>
            </w:tcBorders>
            <w:shd w:val="clear" w:color="auto" w:fill="DAE9F7" w:themeFill="text2" w:themeFillTint="1A"/>
            <w:vAlign w:val="center"/>
          </w:tcPr>
          <w:p w14:paraId="5246B503" w14:textId="77777777" w:rsidR="004E725C" w:rsidRPr="009136B6" w:rsidRDefault="004E725C" w:rsidP="006F5BFF">
            <w:pPr>
              <w:spacing w:after="0" w:line="240" w:lineRule="auto"/>
              <w:jc w:val="center"/>
              <w:rPr>
                <w:rFonts w:ascii="Aptos Display" w:eastAsia="Times New Roman" w:hAnsi="Aptos Display" w:cs="Times New Roman"/>
                <w:b/>
                <w:bCs/>
                <w:color w:val="000000"/>
                <w:kern w:val="0"/>
                <w14:ligatures w14:val="none"/>
              </w:rPr>
            </w:pPr>
            <w:r w:rsidRPr="009136B6">
              <w:rPr>
                <w:rFonts w:ascii="Aptos Display" w:eastAsia="Times New Roman" w:hAnsi="Aptos Display" w:cs="Times New Roman"/>
                <w:b/>
                <w:bCs/>
                <w:color w:val="000000"/>
                <w:kern w:val="0"/>
                <w14:ligatures w14:val="none"/>
              </w:rPr>
              <w:t xml:space="preserve">Action </w:t>
            </w:r>
            <w:r>
              <w:rPr>
                <w:rFonts w:ascii="Aptos Display" w:eastAsia="Times New Roman" w:hAnsi="Aptos Display" w:cs="Times New Roman"/>
                <w:b/>
                <w:bCs/>
                <w:color w:val="000000"/>
                <w:kern w:val="0"/>
                <w14:ligatures w14:val="none"/>
              </w:rPr>
              <w:t>Number</w:t>
            </w:r>
          </w:p>
        </w:tc>
      </w:tr>
      <w:tr w:rsidR="004E725C" w:rsidRPr="00511BE9" w14:paraId="08A885AE" w14:textId="77777777" w:rsidTr="00746CAB">
        <w:trPr>
          <w:trHeight w:val="1440"/>
        </w:trPr>
        <w:sdt>
          <w:sdtPr>
            <w:rPr>
              <w:rFonts w:ascii="Aptos Display" w:eastAsia="Times New Roman" w:hAnsi="Aptos Display" w:cs="Times New Roman"/>
              <w:color w:val="000000"/>
              <w:kern w:val="0"/>
              <w14:ligatures w14:val="none"/>
            </w:rPr>
            <w:alias w:val="Priority Level"/>
            <w:tag w:val="Priority Level"/>
            <w:id w:val="1720778219"/>
            <w:placeholder>
              <w:docPart w:val="400B75F38A66448AB685C996DB75A0AC"/>
            </w:placeholder>
            <w15:color w:val="99CCFF"/>
            <w:dropDownList>
              <w:listItem w:displayText="0" w:value="0"/>
              <w:listItem w:displayText="1" w:value="1"/>
              <w:listItem w:displayText="2" w:value="2"/>
              <w:listItem w:displayText="3" w:value="3"/>
            </w:dropDownList>
          </w:sdtPr>
          <w:sdtContent>
            <w:tc>
              <w:tcPr>
                <w:tcW w:w="1134" w:type="dxa"/>
                <w:tcBorders>
                  <w:top w:val="single" w:sz="4" w:space="0" w:color="auto"/>
                  <w:left w:val="single" w:sz="4" w:space="0" w:color="auto"/>
                  <w:bottom w:val="single" w:sz="4" w:space="0" w:color="auto"/>
                  <w:right w:val="single" w:sz="4" w:space="0" w:color="auto"/>
                </w:tcBorders>
                <w:vAlign w:val="center"/>
              </w:tcPr>
              <w:p w14:paraId="4454C863" w14:textId="48074DC4" w:rsidR="004E725C" w:rsidRPr="00511BE9" w:rsidRDefault="00230956" w:rsidP="00E329B1">
                <w:pPr>
                  <w:spacing w:after="0" w:line="240" w:lineRule="auto"/>
                  <w:jc w:val="center"/>
                  <w:rPr>
                    <w:rFonts w:ascii="Aptos Display" w:eastAsia="Times New Roman" w:hAnsi="Aptos Display" w:cs="Times New Roman"/>
                    <w:color w:val="000000"/>
                    <w:kern w:val="0"/>
                    <w14:ligatures w14:val="none"/>
                  </w:rPr>
                </w:pPr>
                <w:r>
                  <w:rPr>
                    <w:rFonts w:ascii="Aptos Display" w:eastAsia="Times New Roman" w:hAnsi="Aptos Display" w:cs="Times New Roman"/>
                    <w:color w:val="000000"/>
                    <w:kern w:val="0"/>
                    <w14:ligatures w14:val="none"/>
                  </w:rPr>
                  <w:t>0</w:t>
                </w:r>
              </w:p>
            </w:tc>
          </w:sdtContent>
        </w:sdt>
        <w:tc>
          <w:tcPr>
            <w:tcW w:w="680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39850EA" w14:textId="77777777" w:rsidR="004E725C" w:rsidRPr="00511BE9" w:rsidRDefault="004E725C" w:rsidP="00BB7159">
            <w:pPr>
              <w:spacing w:after="0" w:line="240" w:lineRule="auto"/>
              <w:rPr>
                <w:rFonts w:ascii="Aptos Display" w:eastAsia="Times New Roman" w:hAnsi="Aptos Display" w:cs="Times New Roman"/>
                <w:b/>
                <w:bCs/>
                <w:color w:val="000000"/>
                <w:kern w:val="0"/>
                <w14:ligatures w14:val="none"/>
              </w:rPr>
            </w:pPr>
            <w:r w:rsidRPr="00511BE9">
              <w:rPr>
                <w:rFonts w:ascii="Aptos Display" w:eastAsia="Times New Roman" w:hAnsi="Aptos Display" w:cs="Times New Roman"/>
                <w:color w:val="000000"/>
                <w:kern w:val="0"/>
                <w14:ligatures w14:val="none"/>
              </w:rPr>
              <w:t>Advance the collection and use of disaggregated demographic data, guided by a distinctions-based approach to Indigenous data sovereignty and self-determination, including supporting the establishment of a First Nations-governed and mandated regional data governance centre in alignment with the First Nations Data Governance Strategy.</w:t>
            </w:r>
            <w:r>
              <w:rPr>
                <w:rFonts w:ascii="Aptos Display" w:eastAsia="Times New Roman" w:hAnsi="Aptos Display" w:cs="Times New Roman"/>
                <w:color w:val="000000"/>
                <w:kern w:val="0"/>
                <w14:ligatures w14:val="none"/>
              </w:rPr>
              <w:t xml:space="preserve"> </w:t>
            </w:r>
            <w:r w:rsidRPr="00746CAB">
              <w:rPr>
                <w:rFonts w:ascii="Aptos Display" w:eastAsia="Times New Roman" w:hAnsi="Aptos Display" w:cs="Times New Roman"/>
                <w:color w:val="000000"/>
                <w:kern w:val="0"/>
                <w14:ligatures w14:val="none"/>
              </w:rPr>
              <w:t>(Ministry of Citizens’ Services)</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14:paraId="0564D769" w14:textId="77777777" w:rsidR="004E725C" w:rsidRPr="00511BE9" w:rsidRDefault="004E725C" w:rsidP="00F8202E">
            <w:pPr>
              <w:spacing w:after="0" w:line="240" w:lineRule="auto"/>
              <w:jc w:val="center"/>
              <w:rPr>
                <w:rFonts w:ascii="Aptos Display" w:eastAsia="Times New Roman" w:hAnsi="Aptos Display" w:cs="Times New Roman"/>
                <w:color w:val="000000"/>
                <w:kern w:val="0"/>
                <w14:ligatures w14:val="none"/>
              </w:rPr>
            </w:pPr>
            <w:r w:rsidRPr="00511BE9">
              <w:rPr>
                <w:rFonts w:ascii="Aptos Display" w:eastAsia="Times New Roman" w:hAnsi="Aptos Display" w:cs="Times New Roman"/>
                <w:color w:val="000000"/>
                <w:kern w:val="0"/>
                <w14:ligatures w14:val="none"/>
              </w:rPr>
              <w:t>3.14</w:t>
            </w:r>
          </w:p>
        </w:tc>
      </w:tr>
    </w:tbl>
    <w:p w14:paraId="441D0FF8" w14:textId="77777777" w:rsidR="004E725C" w:rsidRPr="009136B6" w:rsidRDefault="004E725C" w:rsidP="009136B6">
      <w:pPr>
        <w:ind w:left="720"/>
      </w:pPr>
    </w:p>
    <w:p w14:paraId="29FA79EE" w14:textId="77777777" w:rsidR="004E725C" w:rsidRDefault="004E725C" w:rsidP="00562FAA">
      <w:pPr>
        <w:pStyle w:val="Heading2"/>
        <w:numPr>
          <w:ilvl w:val="0"/>
          <w:numId w:val="11"/>
        </w:numPr>
        <w:ind w:left="714" w:hanging="357"/>
        <w15:collapsed/>
      </w:pPr>
      <w:r w:rsidRPr="009136B6">
        <w:t>Economic Development</w:t>
      </w:r>
    </w:p>
    <w:tbl>
      <w:tblPr>
        <w:tblW w:w="0" w:type="auto"/>
        <w:tblLook w:val="04A0" w:firstRow="1" w:lastRow="0" w:firstColumn="1" w:lastColumn="0" w:noHBand="0" w:noVBand="1"/>
      </w:tblPr>
      <w:tblGrid>
        <w:gridCol w:w="1043"/>
        <w:gridCol w:w="7207"/>
        <w:gridCol w:w="1100"/>
      </w:tblGrid>
      <w:tr w:rsidR="004E725C" w:rsidRPr="009136B6" w14:paraId="722B3793" w14:textId="77777777" w:rsidTr="004E725C">
        <w:trPr>
          <w:trHeight w:val="303"/>
        </w:trPr>
        <w:tc>
          <w:tcPr>
            <w:tcW w:w="0" w:type="auto"/>
            <w:tcBorders>
              <w:top w:val="single" w:sz="4" w:space="0" w:color="auto"/>
              <w:left w:val="single" w:sz="4" w:space="0" w:color="auto"/>
              <w:bottom w:val="single" w:sz="4" w:space="0" w:color="auto"/>
              <w:right w:val="single" w:sz="4" w:space="0" w:color="auto"/>
            </w:tcBorders>
            <w:shd w:val="clear" w:color="auto" w:fill="DAE9F7" w:themeFill="text2" w:themeFillTint="1A"/>
            <w:vAlign w:val="center"/>
          </w:tcPr>
          <w:p w14:paraId="09247B54" w14:textId="77777777" w:rsidR="004E725C" w:rsidRPr="009136B6" w:rsidRDefault="004E725C" w:rsidP="006F5BFF">
            <w:pPr>
              <w:spacing w:after="0" w:line="240" w:lineRule="auto"/>
              <w:jc w:val="center"/>
              <w:rPr>
                <w:rFonts w:ascii="Aptos Display" w:eastAsia="Times New Roman" w:hAnsi="Aptos Display" w:cs="Times New Roman"/>
                <w:b/>
                <w:bCs/>
                <w:color w:val="000000"/>
                <w:kern w:val="0"/>
                <w14:ligatures w14:val="none"/>
              </w:rPr>
            </w:pPr>
            <w:r>
              <w:rPr>
                <w:rFonts w:ascii="Aptos Display" w:eastAsia="Times New Roman" w:hAnsi="Aptos Display" w:cs="Times New Roman"/>
                <w:b/>
                <w:bCs/>
                <w:color w:val="000000"/>
                <w:kern w:val="0"/>
                <w14:ligatures w14:val="none"/>
              </w:rPr>
              <w:t>Progress</w:t>
            </w:r>
          </w:p>
        </w:tc>
        <w:tc>
          <w:tcPr>
            <w:tcW w:w="0" w:type="auto"/>
            <w:tcBorders>
              <w:top w:val="single" w:sz="4" w:space="0" w:color="auto"/>
              <w:left w:val="single" w:sz="4" w:space="0" w:color="auto"/>
              <w:bottom w:val="single" w:sz="4" w:space="0" w:color="auto"/>
              <w:right w:val="single" w:sz="4" w:space="0" w:color="auto"/>
            </w:tcBorders>
            <w:shd w:val="clear" w:color="auto" w:fill="DAE9F7" w:themeFill="text2" w:themeFillTint="1A"/>
            <w:vAlign w:val="center"/>
          </w:tcPr>
          <w:p w14:paraId="579BED27" w14:textId="77777777" w:rsidR="004E725C" w:rsidRPr="009136B6" w:rsidRDefault="004E725C" w:rsidP="006F5BFF">
            <w:pPr>
              <w:spacing w:after="0" w:line="240" w:lineRule="auto"/>
              <w:jc w:val="center"/>
              <w:rPr>
                <w:rFonts w:ascii="Aptos Display" w:eastAsia="Times New Roman" w:hAnsi="Aptos Display" w:cs="Times New Roman"/>
                <w:b/>
                <w:bCs/>
                <w:color w:val="000000"/>
                <w:kern w:val="0"/>
                <w14:ligatures w14:val="none"/>
              </w:rPr>
            </w:pPr>
            <w:r w:rsidRPr="009136B6">
              <w:rPr>
                <w:rFonts w:ascii="Aptos Display" w:eastAsia="Times New Roman" w:hAnsi="Aptos Display" w:cs="Times New Roman"/>
                <w:b/>
                <w:bCs/>
                <w:color w:val="000000"/>
                <w:kern w:val="0"/>
                <w14:ligatures w14:val="none"/>
              </w:rPr>
              <w:t>Summary</w:t>
            </w:r>
            <w:r>
              <w:rPr>
                <w:rFonts w:ascii="Aptos Display" w:eastAsia="Times New Roman" w:hAnsi="Aptos Display" w:cs="Times New Roman"/>
                <w:b/>
                <w:bCs/>
                <w:color w:val="000000"/>
                <w:kern w:val="0"/>
                <w14:ligatures w14:val="none"/>
              </w:rPr>
              <w:t xml:space="preserve"> and Lead Ministry</w:t>
            </w:r>
          </w:p>
        </w:tc>
        <w:tc>
          <w:tcPr>
            <w:tcW w:w="0" w:type="auto"/>
            <w:tcBorders>
              <w:top w:val="single" w:sz="4" w:space="0" w:color="auto"/>
              <w:left w:val="nil"/>
              <w:bottom w:val="single" w:sz="4" w:space="0" w:color="auto"/>
              <w:right w:val="single" w:sz="4" w:space="0" w:color="auto"/>
            </w:tcBorders>
            <w:shd w:val="clear" w:color="auto" w:fill="DAE9F7" w:themeFill="text2" w:themeFillTint="1A"/>
            <w:vAlign w:val="center"/>
          </w:tcPr>
          <w:p w14:paraId="13E5CE62" w14:textId="77777777" w:rsidR="004E725C" w:rsidRPr="009136B6" w:rsidRDefault="004E725C" w:rsidP="006F5BFF">
            <w:pPr>
              <w:spacing w:after="0" w:line="240" w:lineRule="auto"/>
              <w:jc w:val="center"/>
              <w:rPr>
                <w:rFonts w:ascii="Aptos Display" w:eastAsia="Times New Roman" w:hAnsi="Aptos Display" w:cs="Times New Roman"/>
                <w:b/>
                <w:bCs/>
                <w:color w:val="000000"/>
                <w:kern w:val="0"/>
                <w14:ligatures w14:val="none"/>
              </w:rPr>
            </w:pPr>
            <w:r w:rsidRPr="009136B6">
              <w:rPr>
                <w:rFonts w:ascii="Aptos Display" w:eastAsia="Times New Roman" w:hAnsi="Aptos Display" w:cs="Times New Roman"/>
                <w:b/>
                <w:bCs/>
                <w:color w:val="000000"/>
                <w:kern w:val="0"/>
                <w14:ligatures w14:val="none"/>
              </w:rPr>
              <w:t xml:space="preserve">Action </w:t>
            </w:r>
            <w:r>
              <w:rPr>
                <w:rFonts w:ascii="Aptos Display" w:eastAsia="Times New Roman" w:hAnsi="Aptos Display" w:cs="Times New Roman"/>
                <w:b/>
                <w:bCs/>
                <w:color w:val="000000"/>
                <w:kern w:val="0"/>
                <w14:ligatures w14:val="none"/>
              </w:rPr>
              <w:t>Number</w:t>
            </w:r>
          </w:p>
        </w:tc>
      </w:tr>
      <w:tr w:rsidR="004E725C" w:rsidRPr="00511BE9" w14:paraId="1E13D44D" w14:textId="77777777" w:rsidTr="00BB7159">
        <w:trPr>
          <w:trHeight w:val="461"/>
        </w:trPr>
        <w:sdt>
          <w:sdtPr>
            <w:rPr>
              <w:rFonts w:ascii="Aptos Display" w:eastAsia="Times New Roman" w:hAnsi="Aptos Display" w:cs="Times New Roman"/>
              <w:color w:val="000000"/>
              <w:kern w:val="0"/>
              <w14:ligatures w14:val="none"/>
            </w:rPr>
            <w:alias w:val="Priority Level"/>
            <w:tag w:val="Priority Level"/>
            <w:id w:val="593519186"/>
            <w:placeholder>
              <w:docPart w:val="E7F1830C0552418F85A12928EBE4D1B5"/>
            </w:placeholder>
            <w15:color w:val="99CCFF"/>
            <w:dropDownList>
              <w:listItem w:displayText="0" w:value="0"/>
              <w:listItem w:displayText="1" w:value="1"/>
              <w:listItem w:displayText="2" w:value="2"/>
              <w:listItem w:displayText="3" w:value="3"/>
            </w:dropDownList>
          </w:sdtPr>
          <w:sdtContent>
            <w:tc>
              <w:tcPr>
                <w:tcW w:w="0" w:type="auto"/>
                <w:tcBorders>
                  <w:top w:val="single" w:sz="4" w:space="0" w:color="auto"/>
                  <w:left w:val="single" w:sz="4" w:space="0" w:color="auto"/>
                  <w:bottom w:val="single" w:sz="4" w:space="0" w:color="auto"/>
                  <w:right w:val="single" w:sz="4" w:space="0" w:color="auto"/>
                </w:tcBorders>
                <w:vAlign w:val="center"/>
              </w:tcPr>
              <w:p w14:paraId="7F000885" w14:textId="77777777" w:rsidR="004E725C" w:rsidRPr="00511BE9" w:rsidRDefault="004E725C" w:rsidP="009F5AE5">
                <w:pPr>
                  <w:spacing w:after="0" w:line="240" w:lineRule="auto"/>
                  <w:jc w:val="center"/>
                  <w:rPr>
                    <w:rFonts w:ascii="Aptos Display" w:eastAsia="Times New Roman" w:hAnsi="Aptos Display" w:cs="Times New Roman"/>
                    <w:color w:val="000000"/>
                    <w:kern w:val="0"/>
                    <w14:ligatures w14:val="none"/>
                  </w:rPr>
                </w:pPr>
                <w:r>
                  <w:rPr>
                    <w:rFonts w:ascii="Aptos Display" w:eastAsia="Times New Roman" w:hAnsi="Aptos Display" w:cs="Times New Roman"/>
                    <w:color w:val="000000"/>
                    <w:kern w:val="0"/>
                    <w14:ligatures w14:val="none"/>
                  </w:rPr>
                  <w:t>0</w:t>
                </w:r>
              </w:p>
            </w:tc>
          </w:sdtContent>
        </w:sdt>
        <w:tc>
          <w:tcPr>
            <w:tcW w:w="0" w:type="auto"/>
            <w:tcBorders>
              <w:top w:val="single" w:sz="4" w:space="0" w:color="auto"/>
              <w:left w:val="nil"/>
              <w:bottom w:val="single" w:sz="4" w:space="0" w:color="auto"/>
              <w:right w:val="single" w:sz="4" w:space="0" w:color="auto"/>
            </w:tcBorders>
            <w:shd w:val="clear" w:color="auto" w:fill="auto"/>
            <w:vAlign w:val="center"/>
          </w:tcPr>
          <w:p w14:paraId="3F53DBEA" w14:textId="77777777" w:rsidR="004E725C" w:rsidRPr="00511BE9" w:rsidRDefault="004E725C" w:rsidP="009F5AE5">
            <w:pPr>
              <w:spacing w:after="0" w:line="240" w:lineRule="auto"/>
              <w:rPr>
                <w:rFonts w:ascii="Aptos Display" w:eastAsia="Times New Roman" w:hAnsi="Aptos Display" w:cs="Times New Roman"/>
                <w:b/>
                <w:bCs/>
                <w:color w:val="000000"/>
                <w:kern w:val="0"/>
                <w14:ligatures w14:val="none"/>
              </w:rPr>
            </w:pPr>
            <w:r>
              <w:rPr>
                <w:rFonts w:ascii="Aptos Display" w:hAnsi="Aptos Display"/>
                <w:color w:val="000000"/>
                <w:lang w:val="en-US"/>
              </w:rPr>
              <w:t xml:space="preserve">Establish an operational approach to set and achieve targets for equitable recruitment and retention of Indigenous Peoples across the public sector, including at senior levels. </w:t>
            </w:r>
            <w:r w:rsidRPr="00A3087D">
              <w:rPr>
                <w:rFonts w:ascii="Aptos Display" w:hAnsi="Aptos Display"/>
                <w:color w:val="000000"/>
                <w:lang w:val="en-US"/>
              </w:rPr>
              <w:t>(Public Service Agency)</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0F2874C1" w14:textId="77777777" w:rsidR="004E725C" w:rsidRPr="00511BE9" w:rsidRDefault="004E725C" w:rsidP="009F5AE5">
            <w:pPr>
              <w:spacing w:after="0" w:line="240" w:lineRule="auto"/>
              <w:jc w:val="center"/>
              <w:rPr>
                <w:rFonts w:ascii="Aptos Display" w:eastAsia="Times New Roman" w:hAnsi="Aptos Display" w:cs="Times New Roman"/>
                <w:color w:val="000000"/>
                <w:kern w:val="0"/>
                <w14:ligatures w14:val="none"/>
              </w:rPr>
            </w:pPr>
            <w:r>
              <w:rPr>
                <w:rFonts w:ascii="Aptos Display" w:hAnsi="Aptos Display"/>
                <w:color w:val="000000"/>
                <w:lang w:val="en-US"/>
              </w:rPr>
              <w:t>3.02</w:t>
            </w:r>
          </w:p>
        </w:tc>
      </w:tr>
      <w:tr w:rsidR="004E725C" w:rsidRPr="00511BE9" w14:paraId="4EA45956" w14:textId="77777777" w:rsidTr="00BB7159">
        <w:trPr>
          <w:trHeight w:val="50"/>
        </w:trPr>
        <w:sdt>
          <w:sdtPr>
            <w:rPr>
              <w:rFonts w:ascii="Aptos Display" w:eastAsia="Times New Roman" w:hAnsi="Aptos Display" w:cs="Times New Roman"/>
              <w:color w:val="000000"/>
              <w:kern w:val="0"/>
              <w14:ligatures w14:val="none"/>
            </w:rPr>
            <w:alias w:val="Priority Level"/>
            <w:tag w:val="Priority Level"/>
            <w:id w:val="880829835"/>
            <w:placeholder>
              <w:docPart w:val="C3527B7F4F3A4F11A16163007FDA7E36"/>
            </w:placeholder>
            <w15:color w:val="99CCFF"/>
            <w:dropDownList>
              <w:listItem w:displayText="0" w:value="0"/>
              <w:listItem w:displayText="1" w:value="1"/>
              <w:listItem w:displayText="2" w:value="2"/>
              <w:listItem w:displayText="3" w:value="3"/>
            </w:dropDownList>
          </w:sdtPr>
          <w:sdtContent>
            <w:tc>
              <w:tcPr>
                <w:tcW w:w="0" w:type="auto"/>
                <w:tcBorders>
                  <w:top w:val="single" w:sz="4" w:space="0" w:color="auto"/>
                  <w:left w:val="single" w:sz="4" w:space="0" w:color="auto"/>
                  <w:bottom w:val="single" w:sz="4" w:space="0" w:color="auto"/>
                  <w:right w:val="single" w:sz="4" w:space="0" w:color="auto"/>
                </w:tcBorders>
                <w:vAlign w:val="center"/>
              </w:tcPr>
              <w:p w14:paraId="79C44CAF" w14:textId="77777777" w:rsidR="004E725C" w:rsidRDefault="004E725C" w:rsidP="009F5AE5">
                <w:pPr>
                  <w:spacing w:after="0" w:line="240" w:lineRule="auto"/>
                  <w:jc w:val="center"/>
                  <w:rPr>
                    <w:rFonts w:ascii="Aptos Display" w:eastAsia="Times New Roman" w:hAnsi="Aptos Display" w:cs="Times New Roman"/>
                    <w:color w:val="000000"/>
                    <w:kern w:val="0"/>
                    <w14:ligatures w14:val="none"/>
                  </w:rPr>
                </w:pPr>
                <w:r>
                  <w:rPr>
                    <w:rFonts w:ascii="Aptos Display" w:eastAsia="Times New Roman" w:hAnsi="Aptos Display" w:cs="Times New Roman"/>
                    <w:color w:val="000000"/>
                    <w:kern w:val="0"/>
                    <w14:ligatures w14:val="none"/>
                  </w:rPr>
                  <w:t>0</w:t>
                </w:r>
              </w:p>
            </w:tc>
          </w:sdtContent>
        </w:sdt>
        <w:tc>
          <w:tcPr>
            <w:tcW w:w="0" w:type="auto"/>
            <w:tcBorders>
              <w:top w:val="single" w:sz="4" w:space="0" w:color="auto"/>
              <w:left w:val="nil"/>
              <w:bottom w:val="single" w:sz="4" w:space="0" w:color="auto"/>
              <w:right w:val="single" w:sz="4" w:space="0" w:color="auto"/>
            </w:tcBorders>
            <w:shd w:val="clear" w:color="auto" w:fill="auto"/>
            <w:vAlign w:val="center"/>
          </w:tcPr>
          <w:p w14:paraId="7ABED70C" w14:textId="77777777" w:rsidR="004E725C" w:rsidRPr="00511BE9" w:rsidRDefault="004E725C" w:rsidP="009F5AE5">
            <w:pPr>
              <w:spacing w:after="0" w:line="240" w:lineRule="auto"/>
              <w:rPr>
                <w:rFonts w:ascii="Aptos Display" w:eastAsia="Times New Roman" w:hAnsi="Aptos Display" w:cs="Times New Roman"/>
                <w:color w:val="000000"/>
                <w:kern w:val="0"/>
                <w14:ligatures w14:val="none"/>
              </w:rPr>
            </w:pPr>
            <w:r>
              <w:rPr>
                <w:rFonts w:ascii="Aptos Display" w:hAnsi="Aptos Display"/>
                <w:color w:val="000000"/>
                <w:lang w:val="en-US"/>
              </w:rPr>
              <w:t xml:space="preserve">Provide funding to assist Indigenous tourism businesses that have been financially impacted by the COVID-19 pandemic, </w:t>
            </w:r>
            <w:proofErr w:type="gramStart"/>
            <w:r>
              <w:rPr>
                <w:rFonts w:ascii="Aptos Display" w:hAnsi="Aptos Display"/>
                <w:color w:val="000000"/>
                <w:lang w:val="en-US"/>
              </w:rPr>
              <w:t>in order to</w:t>
            </w:r>
            <w:proofErr w:type="gramEnd"/>
            <w:r>
              <w:rPr>
                <w:rFonts w:ascii="Aptos Display" w:hAnsi="Aptos Display"/>
                <w:color w:val="000000"/>
                <w:lang w:val="en-US"/>
              </w:rPr>
              <w:t xml:space="preserve"> further support recovery of the Indigenous tourism sector in B.C. </w:t>
            </w:r>
            <w:r w:rsidRPr="00A370A8">
              <w:rPr>
                <w:rFonts w:ascii="Aptos Display" w:hAnsi="Aptos Display"/>
                <w:color w:val="000000"/>
                <w:lang w:val="en-US"/>
              </w:rPr>
              <w:t>(Ministry of Tourism, Arts, Culture and Sport)</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064CE2C5" w14:textId="77777777" w:rsidR="004E725C" w:rsidRPr="00511BE9" w:rsidRDefault="004E725C" w:rsidP="009F5AE5">
            <w:pPr>
              <w:spacing w:after="0" w:line="240" w:lineRule="auto"/>
              <w:jc w:val="center"/>
              <w:rPr>
                <w:rFonts w:ascii="Aptos Display" w:eastAsia="Times New Roman" w:hAnsi="Aptos Display" w:cs="Times New Roman"/>
                <w:color w:val="000000"/>
                <w:kern w:val="0"/>
                <w14:ligatures w14:val="none"/>
              </w:rPr>
            </w:pPr>
            <w:r>
              <w:rPr>
                <w:rFonts w:ascii="Aptos Display" w:hAnsi="Aptos Display"/>
                <w:color w:val="000000"/>
                <w:lang w:val="en-US"/>
              </w:rPr>
              <w:t>4.37</w:t>
            </w:r>
          </w:p>
        </w:tc>
      </w:tr>
      <w:tr w:rsidR="004E725C" w:rsidRPr="00511BE9" w14:paraId="0D8C32AD" w14:textId="77777777" w:rsidTr="00BB7159">
        <w:trPr>
          <w:trHeight w:val="1440"/>
        </w:trPr>
        <w:sdt>
          <w:sdtPr>
            <w:rPr>
              <w:rFonts w:ascii="Aptos Display" w:eastAsia="Times New Roman" w:hAnsi="Aptos Display" w:cs="Times New Roman"/>
              <w:color w:val="000000"/>
              <w:kern w:val="0"/>
              <w14:ligatures w14:val="none"/>
            </w:rPr>
            <w:alias w:val="Priority Level"/>
            <w:tag w:val="Priority Level"/>
            <w:id w:val="-701321017"/>
            <w:placeholder>
              <w:docPart w:val="DB4DD67E93434429BD98F8A81C1A3D61"/>
            </w:placeholder>
            <w15:color w:val="99CCFF"/>
            <w:dropDownList>
              <w:listItem w:displayText="0" w:value="0"/>
              <w:listItem w:displayText="1" w:value="1"/>
              <w:listItem w:displayText="2" w:value="2"/>
              <w:listItem w:displayText="3" w:value="3"/>
            </w:dropDownList>
          </w:sdtPr>
          <w:sdtContent>
            <w:tc>
              <w:tcPr>
                <w:tcW w:w="0" w:type="auto"/>
                <w:tcBorders>
                  <w:top w:val="single" w:sz="4" w:space="0" w:color="auto"/>
                  <w:left w:val="single" w:sz="4" w:space="0" w:color="auto"/>
                  <w:bottom w:val="single" w:sz="4" w:space="0" w:color="auto"/>
                  <w:right w:val="single" w:sz="4" w:space="0" w:color="auto"/>
                </w:tcBorders>
                <w:vAlign w:val="center"/>
              </w:tcPr>
              <w:p w14:paraId="120413CF" w14:textId="77777777" w:rsidR="004E725C" w:rsidRDefault="004E725C" w:rsidP="009F5AE5">
                <w:pPr>
                  <w:spacing w:after="0" w:line="240" w:lineRule="auto"/>
                  <w:jc w:val="center"/>
                  <w:rPr>
                    <w:rFonts w:ascii="Aptos Display" w:eastAsia="Times New Roman" w:hAnsi="Aptos Display" w:cs="Times New Roman"/>
                    <w:color w:val="000000"/>
                    <w:kern w:val="0"/>
                    <w14:ligatures w14:val="none"/>
                  </w:rPr>
                </w:pPr>
                <w:r>
                  <w:rPr>
                    <w:rFonts w:ascii="Aptos Display" w:eastAsia="Times New Roman" w:hAnsi="Aptos Display" w:cs="Times New Roman"/>
                    <w:color w:val="000000"/>
                    <w:kern w:val="0"/>
                    <w14:ligatures w14:val="none"/>
                  </w:rPr>
                  <w:t>0</w:t>
                </w:r>
              </w:p>
            </w:tc>
          </w:sdtContent>
        </w:sdt>
        <w:tc>
          <w:tcPr>
            <w:tcW w:w="0" w:type="auto"/>
            <w:tcBorders>
              <w:top w:val="single" w:sz="4" w:space="0" w:color="auto"/>
              <w:left w:val="nil"/>
              <w:bottom w:val="single" w:sz="4" w:space="0" w:color="auto"/>
              <w:right w:val="single" w:sz="4" w:space="0" w:color="auto"/>
            </w:tcBorders>
            <w:shd w:val="clear" w:color="auto" w:fill="auto"/>
            <w:vAlign w:val="center"/>
          </w:tcPr>
          <w:p w14:paraId="41789E54" w14:textId="77777777" w:rsidR="004E725C" w:rsidRPr="00511BE9" w:rsidRDefault="004E725C" w:rsidP="009F5AE5">
            <w:pPr>
              <w:spacing w:after="0" w:line="240" w:lineRule="auto"/>
              <w:rPr>
                <w:rFonts w:ascii="Aptos Display" w:eastAsia="Times New Roman" w:hAnsi="Aptos Display" w:cs="Times New Roman"/>
                <w:color w:val="000000"/>
                <w:kern w:val="0"/>
                <w14:ligatures w14:val="none"/>
              </w:rPr>
            </w:pPr>
            <w:r>
              <w:rPr>
                <w:rFonts w:ascii="Aptos Display" w:hAnsi="Aptos Display"/>
                <w:color w:val="000000"/>
                <w:lang w:val="en-US"/>
              </w:rPr>
              <w:t xml:space="preserve">Provide investments to Indigenous Tourism B.C. to support Indigenous tourism, Indigenous job creation, preservation of Indigenous languages, celebration of Indigenous cultures and the stewardship of territories, and to tell the stories of Indigenous Peoples in B.C. in their own words. </w:t>
            </w:r>
            <w:r w:rsidRPr="00A370A8">
              <w:rPr>
                <w:rFonts w:ascii="Aptos Display" w:hAnsi="Aptos Display"/>
                <w:color w:val="000000"/>
                <w:lang w:val="en-US"/>
              </w:rPr>
              <w:t>(Ministry of Tourism, Arts, Culture and Sport)</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4B5EC3D9" w14:textId="77777777" w:rsidR="004E725C" w:rsidRPr="00511BE9" w:rsidRDefault="004E725C" w:rsidP="009F5AE5">
            <w:pPr>
              <w:spacing w:after="0" w:line="240" w:lineRule="auto"/>
              <w:jc w:val="center"/>
              <w:rPr>
                <w:rFonts w:ascii="Aptos Display" w:eastAsia="Times New Roman" w:hAnsi="Aptos Display" w:cs="Times New Roman"/>
                <w:color w:val="000000"/>
                <w:kern w:val="0"/>
                <w14:ligatures w14:val="none"/>
              </w:rPr>
            </w:pPr>
            <w:r>
              <w:rPr>
                <w:rFonts w:ascii="Aptos Display" w:hAnsi="Aptos Display"/>
                <w:color w:val="000000"/>
                <w:lang w:val="en-US"/>
              </w:rPr>
              <w:t>4.38</w:t>
            </w:r>
          </w:p>
        </w:tc>
      </w:tr>
      <w:tr w:rsidR="004E725C" w:rsidRPr="00511BE9" w14:paraId="3BC2AD5C" w14:textId="77777777" w:rsidTr="001328F9">
        <w:trPr>
          <w:trHeight w:val="946"/>
        </w:trPr>
        <w:sdt>
          <w:sdtPr>
            <w:rPr>
              <w:rFonts w:ascii="Aptos Display" w:eastAsia="Times New Roman" w:hAnsi="Aptos Display" w:cs="Times New Roman"/>
              <w:color w:val="000000"/>
              <w:kern w:val="0"/>
              <w14:ligatures w14:val="none"/>
            </w:rPr>
            <w:alias w:val="Priority Level"/>
            <w:tag w:val="Priority Level"/>
            <w:id w:val="426621219"/>
            <w:placeholder>
              <w:docPart w:val="5FEDFB508B78442898BA2FEC8EE61DEA"/>
            </w:placeholder>
            <w15:color w:val="99CCFF"/>
            <w:dropDownList>
              <w:listItem w:displayText="0" w:value="0"/>
              <w:listItem w:displayText="1" w:value="1"/>
              <w:listItem w:displayText="2" w:value="2"/>
              <w:listItem w:displayText="3" w:value="3"/>
            </w:dropDownList>
          </w:sdtPr>
          <w:sdtContent>
            <w:tc>
              <w:tcPr>
                <w:tcW w:w="0" w:type="auto"/>
                <w:tcBorders>
                  <w:top w:val="single" w:sz="4" w:space="0" w:color="auto"/>
                  <w:left w:val="single" w:sz="4" w:space="0" w:color="auto"/>
                  <w:bottom w:val="single" w:sz="4" w:space="0" w:color="auto"/>
                  <w:right w:val="single" w:sz="4" w:space="0" w:color="auto"/>
                </w:tcBorders>
                <w:vAlign w:val="center"/>
              </w:tcPr>
              <w:p w14:paraId="5680DE54" w14:textId="77777777" w:rsidR="004E725C" w:rsidRDefault="004E725C" w:rsidP="009F5AE5">
                <w:pPr>
                  <w:spacing w:after="0" w:line="240" w:lineRule="auto"/>
                  <w:jc w:val="center"/>
                  <w:rPr>
                    <w:rFonts w:ascii="Aptos Display" w:eastAsia="Times New Roman" w:hAnsi="Aptos Display" w:cs="Times New Roman"/>
                    <w:color w:val="000000"/>
                    <w:kern w:val="0"/>
                    <w14:ligatures w14:val="none"/>
                  </w:rPr>
                </w:pPr>
                <w:r>
                  <w:rPr>
                    <w:rFonts w:ascii="Aptos Display" w:eastAsia="Times New Roman" w:hAnsi="Aptos Display" w:cs="Times New Roman"/>
                    <w:color w:val="000000"/>
                    <w:kern w:val="0"/>
                    <w14:ligatures w14:val="none"/>
                  </w:rPr>
                  <w:t>0</w:t>
                </w:r>
              </w:p>
            </w:tc>
          </w:sdtContent>
        </w:sdt>
        <w:tc>
          <w:tcPr>
            <w:tcW w:w="0" w:type="auto"/>
            <w:tcBorders>
              <w:top w:val="single" w:sz="4" w:space="0" w:color="auto"/>
              <w:left w:val="nil"/>
              <w:bottom w:val="single" w:sz="4" w:space="0" w:color="auto"/>
              <w:right w:val="single" w:sz="4" w:space="0" w:color="auto"/>
            </w:tcBorders>
            <w:shd w:val="clear" w:color="auto" w:fill="auto"/>
            <w:vAlign w:val="center"/>
          </w:tcPr>
          <w:p w14:paraId="28DE214C" w14:textId="77777777" w:rsidR="004E725C" w:rsidRPr="00511BE9" w:rsidRDefault="004E725C" w:rsidP="009F5AE5">
            <w:pPr>
              <w:spacing w:after="0" w:line="240" w:lineRule="auto"/>
              <w:rPr>
                <w:rFonts w:ascii="Aptos Display" w:eastAsia="Times New Roman" w:hAnsi="Aptos Display" w:cs="Times New Roman"/>
                <w:color w:val="000000"/>
                <w:kern w:val="0"/>
                <w14:ligatures w14:val="none"/>
              </w:rPr>
            </w:pPr>
            <w:r>
              <w:rPr>
                <w:rFonts w:ascii="Aptos Display" w:hAnsi="Aptos Display"/>
                <w:color w:val="000000"/>
                <w:lang w:val="en-US"/>
              </w:rPr>
              <w:t xml:space="preserve">Work with the Province’s Economic Trusts and First Nation partners to develop a mechanism that ensures inclusion of First Nations at a regional decision-making level.  </w:t>
            </w:r>
            <w:r w:rsidRPr="0066416C">
              <w:rPr>
                <w:rFonts w:ascii="Aptos Display" w:hAnsi="Aptos Display"/>
                <w:color w:val="000000"/>
                <w:lang w:val="en-US"/>
              </w:rPr>
              <w:t xml:space="preserve">(Ministry of Jobs, Economic </w:t>
            </w:r>
            <w:r>
              <w:rPr>
                <w:rFonts w:ascii="Aptos Display" w:hAnsi="Aptos Display"/>
                <w:color w:val="000000"/>
                <w:lang w:val="en-US"/>
              </w:rPr>
              <w:t>Development</w:t>
            </w:r>
            <w:r w:rsidRPr="0066416C">
              <w:rPr>
                <w:rFonts w:ascii="Aptos Display" w:hAnsi="Aptos Display"/>
                <w:color w:val="000000"/>
                <w:lang w:val="en-US"/>
              </w:rPr>
              <w:t xml:space="preserve"> and Innovation)</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6CB01FD9" w14:textId="77777777" w:rsidR="004E725C" w:rsidRPr="00511BE9" w:rsidRDefault="004E725C" w:rsidP="009F5AE5">
            <w:pPr>
              <w:spacing w:after="0" w:line="240" w:lineRule="auto"/>
              <w:jc w:val="center"/>
              <w:rPr>
                <w:rFonts w:ascii="Aptos Display" w:eastAsia="Times New Roman" w:hAnsi="Aptos Display" w:cs="Times New Roman"/>
                <w:color w:val="000000"/>
                <w:kern w:val="0"/>
                <w14:ligatures w14:val="none"/>
              </w:rPr>
            </w:pPr>
            <w:r>
              <w:rPr>
                <w:rFonts w:ascii="Aptos Display" w:hAnsi="Aptos Display"/>
                <w:color w:val="000000"/>
                <w:lang w:val="en-US"/>
              </w:rPr>
              <w:t>4.39</w:t>
            </w:r>
          </w:p>
        </w:tc>
      </w:tr>
      <w:tr w:rsidR="004E725C" w:rsidRPr="00511BE9" w14:paraId="72160DE2" w14:textId="77777777" w:rsidTr="001328F9">
        <w:trPr>
          <w:trHeight w:val="988"/>
        </w:trPr>
        <w:sdt>
          <w:sdtPr>
            <w:rPr>
              <w:rFonts w:ascii="Aptos Display" w:eastAsia="Times New Roman" w:hAnsi="Aptos Display" w:cs="Times New Roman"/>
              <w:color w:val="000000"/>
              <w:kern w:val="0"/>
              <w14:ligatures w14:val="none"/>
            </w:rPr>
            <w:alias w:val="Priority Level"/>
            <w:tag w:val="Priority Level"/>
            <w:id w:val="-731763658"/>
            <w:placeholder>
              <w:docPart w:val="DE7143FE460141B19341FF7CEA098A95"/>
            </w:placeholder>
            <w15:color w:val="99CCFF"/>
            <w:dropDownList>
              <w:listItem w:displayText="0" w:value="0"/>
              <w:listItem w:displayText="1" w:value="1"/>
              <w:listItem w:displayText="2" w:value="2"/>
              <w:listItem w:displayText="3" w:value="3"/>
            </w:dropDownList>
          </w:sdtPr>
          <w:sdtContent>
            <w:tc>
              <w:tcPr>
                <w:tcW w:w="0" w:type="auto"/>
                <w:tcBorders>
                  <w:top w:val="single" w:sz="4" w:space="0" w:color="auto"/>
                  <w:left w:val="single" w:sz="4" w:space="0" w:color="auto"/>
                  <w:bottom w:val="single" w:sz="4" w:space="0" w:color="auto"/>
                  <w:right w:val="single" w:sz="4" w:space="0" w:color="auto"/>
                </w:tcBorders>
                <w:vAlign w:val="center"/>
              </w:tcPr>
              <w:p w14:paraId="3681810F" w14:textId="77777777" w:rsidR="004E725C" w:rsidRDefault="004E725C" w:rsidP="009F5AE5">
                <w:pPr>
                  <w:spacing w:after="0" w:line="240" w:lineRule="auto"/>
                  <w:jc w:val="center"/>
                  <w:rPr>
                    <w:rFonts w:ascii="Aptos Display" w:eastAsia="Times New Roman" w:hAnsi="Aptos Display" w:cs="Times New Roman"/>
                    <w:color w:val="000000"/>
                    <w:kern w:val="0"/>
                    <w14:ligatures w14:val="none"/>
                  </w:rPr>
                </w:pPr>
                <w:r>
                  <w:rPr>
                    <w:rFonts w:ascii="Aptos Display" w:eastAsia="Times New Roman" w:hAnsi="Aptos Display" w:cs="Times New Roman"/>
                    <w:color w:val="000000"/>
                    <w:kern w:val="0"/>
                    <w14:ligatures w14:val="none"/>
                  </w:rPr>
                  <w:t>0</w:t>
                </w:r>
              </w:p>
            </w:tc>
          </w:sdtContent>
        </w:sdt>
        <w:tc>
          <w:tcPr>
            <w:tcW w:w="0" w:type="auto"/>
            <w:tcBorders>
              <w:top w:val="single" w:sz="4" w:space="0" w:color="auto"/>
              <w:left w:val="nil"/>
              <w:bottom w:val="single" w:sz="4" w:space="0" w:color="auto"/>
              <w:right w:val="single" w:sz="4" w:space="0" w:color="auto"/>
            </w:tcBorders>
            <w:shd w:val="clear" w:color="auto" w:fill="auto"/>
            <w:vAlign w:val="center"/>
          </w:tcPr>
          <w:p w14:paraId="2140DFBD" w14:textId="77777777" w:rsidR="004E725C" w:rsidRPr="00511BE9" w:rsidRDefault="004E725C" w:rsidP="009F5AE5">
            <w:pPr>
              <w:spacing w:after="0" w:line="240" w:lineRule="auto"/>
              <w:rPr>
                <w:rFonts w:ascii="Aptos Display" w:eastAsia="Times New Roman" w:hAnsi="Aptos Display" w:cs="Times New Roman"/>
                <w:color w:val="000000"/>
                <w:kern w:val="0"/>
                <w14:ligatures w14:val="none"/>
              </w:rPr>
            </w:pPr>
            <w:r>
              <w:rPr>
                <w:rFonts w:ascii="Aptos Display" w:hAnsi="Aptos Display"/>
                <w:color w:val="000000"/>
                <w:lang w:val="en-US"/>
              </w:rPr>
              <w:t xml:space="preserve">Ensure Indigenous collaboration in the development and implementation of the BC Economic Plan, including a technology and innovation roadmap. </w:t>
            </w:r>
            <w:r w:rsidRPr="0066416C">
              <w:rPr>
                <w:rFonts w:ascii="Aptos Display" w:hAnsi="Aptos Display"/>
                <w:color w:val="000000"/>
                <w:lang w:val="en-US"/>
              </w:rPr>
              <w:t xml:space="preserve">(Ministry of Jobs, Economic </w:t>
            </w:r>
            <w:r>
              <w:rPr>
                <w:rFonts w:ascii="Aptos Display" w:hAnsi="Aptos Display"/>
                <w:color w:val="000000"/>
                <w:lang w:val="en-US"/>
              </w:rPr>
              <w:t>Development</w:t>
            </w:r>
            <w:r w:rsidRPr="0066416C">
              <w:rPr>
                <w:rFonts w:ascii="Aptos Display" w:hAnsi="Aptos Display"/>
                <w:color w:val="000000"/>
                <w:lang w:val="en-US"/>
              </w:rPr>
              <w:t xml:space="preserve"> and Innovation)</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50D40D7B" w14:textId="77777777" w:rsidR="004E725C" w:rsidRPr="00511BE9" w:rsidRDefault="004E725C" w:rsidP="009F5AE5">
            <w:pPr>
              <w:spacing w:after="0" w:line="240" w:lineRule="auto"/>
              <w:jc w:val="center"/>
              <w:rPr>
                <w:rFonts w:ascii="Aptos Display" w:eastAsia="Times New Roman" w:hAnsi="Aptos Display" w:cs="Times New Roman"/>
                <w:color w:val="000000"/>
                <w:kern w:val="0"/>
                <w14:ligatures w14:val="none"/>
              </w:rPr>
            </w:pPr>
            <w:r>
              <w:rPr>
                <w:rFonts w:ascii="Aptos Display" w:hAnsi="Aptos Display"/>
                <w:color w:val="000000"/>
                <w:lang w:val="en-US"/>
              </w:rPr>
              <w:t>4.40</w:t>
            </w:r>
          </w:p>
        </w:tc>
      </w:tr>
      <w:tr w:rsidR="004E725C" w:rsidRPr="00511BE9" w14:paraId="5699B105" w14:textId="77777777" w:rsidTr="00BB7159">
        <w:trPr>
          <w:trHeight w:val="1440"/>
        </w:trPr>
        <w:sdt>
          <w:sdtPr>
            <w:rPr>
              <w:rFonts w:ascii="Aptos Display" w:eastAsia="Times New Roman" w:hAnsi="Aptos Display" w:cs="Times New Roman"/>
              <w:color w:val="000000"/>
              <w:kern w:val="0"/>
              <w14:ligatures w14:val="none"/>
            </w:rPr>
            <w:alias w:val="Priority Level"/>
            <w:tag w:val="Priority Level"/>
            <w:id w:val="1598760119"/>
            <w:placeholder>
              <w:docPart w:val="CF36A3B6E9E94E4F9D5DFB747D7EED77"/>
            </w:placeholder>
            <w15:color w:val="99CCFF"/>
            <w:dropDownList>
              <w:listItem w:displayText="0" w:value="0"/>
              <w:listItem w:displayText="1" w:value="1"/>
              <w:listItem w:displayText="2" w:value="2"/>
              <w:listItem w:displayText="3" w:value="3"/>
            </w:dropDownList>
          </w:sdtPr>
          <w:sdtContent>
            <w:tc>
              <w:tcPr>
                <w:tcW w:w="0" w:type="auto"/>
                <w:tcBorders>
                  <w:top w:val="single" w:sz="4" w:space="0" w:color="auto"/>
                  <w:left w:val="single" w:sz="4" w:space="0" w:color="auto"/>
                  <w:bottom w:val="single" w:sz="4" w:space="0" w:color="auto"/>
                  <w:right w:val="single" w:sz="4" w:space="0" w:color="auto"/>
                </w:tcBorders>
                <w:vAlign w:val="center"/>
              </w:tcPr>
              <w:p w14:paraId="531F8E03" w14:textId="77777777" w:rsidR="004E725C" w:rsidRDefault="004E725C" w:rsidP="009F5AE5">
                <w:pPr>
                  <w:spacing w:after="0" w:line="240" w:lineRule="auto"/>
                  <w:jc w:val="center"/>
                  <w:rPr>
                    <w:rFonts w:ascii="Aptos Display" w:eastAsia="Times New Roman" w:hAnsi="Aptos Display" w:cs="Times New Roman"/>
                    <w:color w:val="000000"/>
                    <w:kern w:val="0"/>
                    <w14:ligatures w14:val="none"/>
                  </w:rPr>
                </w:pPr>
                <w:r>
                  <w:rPr>
                    <w:rFonts w:ascii="Aptos Display" w:eastAsia="Times New Roman" w:hAnsi="Aptos Display" w:cs="Times New Roman"/>
                    <w:color w:val="000000"/>
                    <w:kern w:val="0"/>
                    <w14:ligatures w14:val="none"/>
                  </w:rPr>
                  <w:t>0</w:t>
                </w:r>
              </w:p>
            </w:tc>
          </w:sdtContent>
        </w:sdt>
        <w:tc>
          <w:tcPr>
            <w:tcW w:w="0" w:type="auto"/>
            <w:tcBorders>
              <w:top w:val="single" w:sz="4" w:space="0" w:color="auto"/>
              <w:left w:val="nil"/>
              <w:bottom w:val="single" w:sz="4" w:space="0" w:color="auto"/>
              <w:right w:val="single" w:sz="4" w:space="0" w:color="auto"/>
            </w:tcBorders>
            <w:shd w:val="clear" w:color="auto" w:fill="auto"/>
            <w:vAlign w:val="center"/>
          </w:tcPr>
          <w:p w14:paraId="7C97ED1E" w14:textId="77777777" w:rsidR="004E725C" w:rsidRPr="00511BE9" w:rsidRDefault="004E725C" w:rsidP="009F5AE5">
            <w:pPr>
              <w:spacing w:after="0" w:line="240" w:lineRule="auto"/>
              <w:rPr>
                <w:rFonts w:ascii="Aptos Display" w:eastAsia="Times New Roman" w:hAnsi="Aptos Display" w:cs="Times New Roman"/>
                <w:color w:val="000000"/>
                <w:kern w:val="0"/>
                <w14:ligatures w14:val="none"/>
              </w:rPr>
            </w:pPr>
            <w:r>
              <w:rPr>
                <w:rFonts w:ascii="Aptos Display" w:hAnsi="Aptos Display"/>
                <w:color w:val="000000"/>
                <w:lang w:val="en-US"/>
              </w:rPr>
              <w:t xml:space="preserve">Co-develop economic metrics to help evaluate progress as reconciliation is advanced. The baseline data will begin to address the persistent gap in Indigenous-specific economic metrics and through this co-designed effort, build a comprehensive set of data to measure Indigenous economic well-being and track progress over time. </w:t>
            </w:r>
            <w:r w:rsidRPr="00384F0A">
              <w:rPr>
                <w:rFonts w:ascii="Aptos Display" w:hAnsi="Aptos Display"/>
                <w:color w:val="000000"/>
                <w:lang w:val="en-US"/>
              </w:rPr>
              <w:t xml:space="preserve">(Ministry of Jobs, Economic </w:t>
            </w:r>
            <w:r>
              <w:rPr>
                <w:rFonts w:ascii="Aptos Display" w:hAnsi="Aptos Display"/>
                <w:color w:val="000000"/>
                <w:lang w:val="en-US"/>
              </w:rPr>
              <w:t xml:space="preserve">Development </w:t>
            </w:r>
            <w:r w:rsidRPr="00384F0A">
              <w:rPr>
                <w:rFonts w:ascii="Aptos Display" w:hAnsi="Aptos Display"/>
                <w:color w:val="000000"/>
                <w:lang w:val="en-US"/>
              </w:rPr>
              <w:t>and Innovation</w:t>
            </w:r>
            <w:r>
              <w:rPr>
                <w:rFonts w:ascii="Aptos Display" w:hAnsi="Aptos Display"/>
                <w:color w:val="000000"/>
                <w:lang w:val="en-US"/>
              </w:rPr>
              <w:t>)</w:t>
            </w:r>
            <w:r w:rsidRPr="00384F0A">
              <w:rPr>
                <w:rFonts w:ascii="Aptos Display" w:hAnsi="Aptos Display"/>
                <w:color w:val="000000"/>
                <w:lang w:val="en-US"/>
              </w:rPr>
              <w:t>)</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6B70848B" w14:textId="77777777" w:rsidR="004E725C" w:rsidRPr="00511BE9" w:rsidRDefault="004E725C" w:rsidP="009F5AE5">
            <w:pPr>
              <w:spacing w:after="0" w:line="240" w:lineRule="auto"/>
              <w:jc w:val="center"/>
              <w:rPr>
                <w:rFonts w:ascii="Aptos Display" w:eastAsia="Times New Roman" w:hAnsi="Aptos Display" w:cs="Times New Roman"/>
                <w:color w:val="000000"/>
                <w:kern w:val="0"/>
                <w14:ligatures w14:val="none"/>
              </w:rPr>
            </w:pPr>
            <w:r>
              <w:rPr>
                <w:rFonts w:ascii="Aptos Display" w:hAnsi="Aptos Display"/>
                <w:color w:val="000000"/>
                <w:lang w:val="en-US"/>
              </w:rPr>
              <w:t>4.42</w:t>
            </w:r>
          </w:p>
        </w:tc>
      </w:tr>
      <w:tr w:rsidR="004E725C" w:rsidRPr="00511BE9" w14:paraId="4043A583" w14:textId="77777777" w:rsidTr="001328F9">
        <w:trPr>
          <w:trHeight w:val="669"/>
        </w:trPr>
        <w:sdt>
          <w:sdtPr>
            <w:rPr>
              <w:rFonts w:ascii="Aptos Display" w:eastAsia="Times New Roman" w:hAnsi="Aptos Display" w:cs="Times New Roman"/>
              <w:color w:val="000000"/>
              <w:kern w:val="0"/>
              <w14:ligatures w14:val="none"/>
            </w:rPr>
            <w:alias w:val="Priority Level"/>
            <w:tag w:val="Priority Level"/>
            <w:id w:val="-930895345"/>
            <w:placeholder>
              <w:docPart w:val="1316A049FB394ABA8A68115D81783CEA"/>
            </w:placeholder>
            <w15:color w:val="99CCFF"/>
            <w:dropDownList>
              <w:listItem w:displayText="0" w:value="0"/>
              <w:listItem w:displayText="1" w:value="1"/>
              <w:listItem w:displayText="2" w:value="2"/>
              <w:listItem w:displayText="3" w:value="3"/>
            </w:dropDownList>
          </w:sdtPr>
          <w:sdtContent>
            <w:tc>
              <w:tcPr>
                <w:tcW w:w="0" w:type="auto"/>
                <w:tcBorders>
                  <w:top w:val="single" w:sz="4" w:space="0" w:color="auto"/>
                  <w:left w:val="single" w:sz="4" w:space="0" w:color="auto"/>
                  <w:bottom w:val="single" w:sz="4" w:space="0" w:color="auto"/>
                  <w:right w:val="single" w:sz="4" w:space="0" w:color="auto"/>
                </w:tcBorders>
                <w:vAlign w:val="center"/>
              </w:tcPr>
              <w:p w14:paraId="6128F5A4" w14:textId="77777777" w:rsidR="004E725C" w:rsidRDefault="004E725C" w:rsidP="009F5AE5">
                <w:pPr>
                  <w:spacing w:after="0" w:line="240" w:lineRule="auto"/>
                  <w:jc w:val="center"/>
                  <w:rPr>
                    <w:rFonts w:ascii="Aptos Display" w:eastAsia="Times New Roman" w:hAnsi="Aptos Display" w:cs="Times New Roman"/>
                    <w:color w:val="000000"/>
                    <w:kern w:val="0"/>
                    <w14:ligatures w14:val="none"/>
                  </w:rPr>
                </w:pPr>
                <w:r>
                  <w:rPr>
                    <w:rFonts w:ascii="Aptos Display" w:eastAsia="Times New Roman" w:hAnsi="Aptos Display" w:cs="Times New Roman"/>
                    <w:color w:val="000000"/>
                    <w:kern w:val="0"/>
                    <w14:ligatures w14:val="none"/>
                  </w:rPr>
                  <w:t>0</w:t>
                </w:r>
              </w:p>
            </w:tc>
          </w:sdtContent>
        </w:sdt>
        <w:tc>
          <w:tcPr>
            <w:tcW w:w="0" w:type="auto"/>
            <w:tcBorders>
              <w:top w:val="single" w:sz="4" w:space="0" w:color="auto"/>
              <w:left w:val="nil"/>
              <w:bottom w:val="single" w:sz="4" w:space="0" w:color="auto"/>
              <w:right w:val="single" w:sz="4" w:space="0" w:color="auto"/>
            </w:tcBorders>
            <w:shd w:val="clear" w:color="auto" w:fill="auto"/>
            <w:vAlign w:val="center"/>
          </w:tcPr>
          <w:p w14:paraId="7B6472D6" w14:textId="77777777" w:rsidR="004E725C" w:rsidRPr="00511BE9" w:rsidRDefault="004E725C" w:rsidP="009F5AE5">
            <w:pPr>
              <w:spacing w:after="0" w:line="240" w:lineRule="auto"/>
              <w:rPr>
                <w:rFonts w:ascii="Aptos Display" w:eastAsia="Times New Roman" w:hAnsi="Aptos Display" w:cs="Times New Roman"/>
                <w:color w:val="000000"/>
                <w:kern w:val="0"/>
                <w14:ligatures w14:val="none"/>
              </w:rPr>
            </w:pPr>
            <w:r>
              <w:rPr>
                <w:rFonts w:ascii="Aptos Display" w:hAnsi="Aptos Display"/>
                <w:color w:val="000000"/>
                <w:lang w:val="en-US"/>
              </w:rPr>
              <w:t xml:space="preserve">Review, evaluate and improve B.C.’s Indigenous Youth Internship Program. </w:t>
            </w:r>
            <w:r w:rsidRPr="00A3087D">
              <w:rPr>
                <w:rFonts w:ascii="Aptos Display" w:hAnsi="Aptos Display"/>
                <w:color w:val="000000"/>
                <w:lang w:val="en-US"/>
              </w:rPr>
              <w:t>(Public Service Agency)</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579668E9" w14:textId="77777777" w:rsidR="004E725C" w:rsidRPr="00511BE9" w:rsidRDefault="004E725C" w:rsidP="009F5AE5">
            <w:pPr>
              <w:spacing w:after="0" w:line="240" w:lineRule="auto"/>
              <w:jc w:val="center"/>
              <w:rPr>
                <w:rFonts w:ascii="Aptos Display" w:eastAsia="Times New Roman" w:hAnsi="Aptos Display" w:cs="Times New Roman"/>
                <w:color w:val="000000"/>
                <w:kern w:val="0"/>
                <w14:ligatures w14:val="none"/>
              </w:rPr>
            </w:pPr>
            <w:r>
              <w:rPr>
                <w:rFonts w:ascii="Aptos Display" w:hAnsi="Aptos Display"/>
                <w:color w:val="000000"/>
                <w:lang w:val="en-US"/>
              </w:rPr>
              <w:t>4.44</w:t>
            </w:r>
          </w:p>
        </w:tc>
      </w:tr>
      <w:tr w:rsidR="004E725C" w:rsidRPr="00511BE9" w14:paraId="585BC10C" w14:textId="77777777" w:rsidTr="001328F9">
        <w:trPr>
          <w:trHeight w:val="1260"/>
        </w:trPr>
        <w:sdt>
          <w:sdtPr>
            <w:rPr>
              <w:rFonts w:ascii="Aptos Display" w:eastAsia="Times New Roman" w:hAnsi="Aptos Display" w:cs="Times New Roman"/>
              <w:color w:val="000000"/>
              <w:kern w:val="0"/>
              <w14:ligatures w14:val="none"/>
            </w:rPr>
            <w:alias w:val="Priority Level"/>
            <w:tag w:val="Priority Level"/>
            <w:id w:val="1897938508"/>
            <w:placeholder>
              <w:docPart w:val="C8721429EFB04BBB8EEBA2C4030CCB7F"/>
            </w:placeholder>
            <w15:color w:val="99CCFF"/>
            <w:dropDownList>
              <w:listItem w:displayText="0" w:value="0"/>
              <w:listItem w:displayText="1" w:value="1"/>
              <w:listItem w:displayText="2" w:value="2"/>
              <w:listItem w:displayText="3" w:value="3"/>
            </w:dropDownList>
          </w:sdtPr>
          <w:sdtContent>
            <w:tc>
              <w:tcPr>
                <w:tcW w:w="0" w:type="auto"/>
                <w:tcBorders>
                  <w:top w:val="single" w:sz="4" w:space="0" w:color="auto"/>
                  <w:left w:val="single" w:sz="4" w:space="0" w:color="auto"/>
                  <w:bottom w:val="single" w:sz="4" w:space="0" w:color="auto"/>
                  <w:right w:val="single" w:sz="4" w:space="0" w:color="auto"/>
                </w:tcBorders>
                <w:vAlign w:val="center"/>
              </w:tcPr>
              <w:p w14:paraId="7E315785" w14:textId="77777777" w:rsidR="004E725C" w:rsidRDefault="004E725C" w:rsidP="009F5AE5">
                <w:pPr>
                  <w:spacing w:after="0" w:line="240" w:lineRule="auto"/>
                  <w:jc w:val="center"/>
                  <w:rPr>
                    <w:rFonts w:ascii="Aptos Display" w:eastAsia="Times New Roman" w:hAnsi="Aptos Display" w:cs="Times New Roman"/>
                    <w:color w:val="000000"/>
                    <w:kern w:val="0"/>
                    <w14:ligatures w14:val="none"/>
                  </w:rPr>
                </w:pPr>
                <w:r>
                  <w:rPr>
                    <w:rFonts w:ascii="Aptos Display" w:eastAsia="Times New Roman" w:hAnsi="Aptos Display" w:cs="Times New Roman"/>
                    <w:color w:val="000000"/>
                    <w:kern w:val="0"/>
                    <w14:ligatures w14:val="none"/>
                  </w:rPr>
                  <w:t>0</w:t>
                </w:r>
              </w:p>
            </w:tc>
          </w:sdtContent>
        </w:sdt>
        <w:tc>
          <w:tcPr>
            <w:tcW w:w="0" w:type="auto"/>
            <w:tcBorders>
              <w:top w:val="single" w:sz="4" w:space="0" w:color="auto"/>
              <w:left w:val="nil"/>
              <w:bottom w:val="single" w:sz="4" w:space="0" w:color="auto"/>
              <w:right w:val="single" w:sz="4" w:space="0" w:color="auto"/>
            </w:tcBorders>
            <w:shd w:val="clear" w:color="auto" w:fill="auto"/>
            <w:vAlign w:val="center"/>
          </w:tcPr>
          <w:p w14:paraId="45F78DB7" w14:textId="77777777" w:rsidR="004E725C" w:rsidRPr="00511BE9" w:rsidRDefault="004E725C" w:rsidP="009F5AE5">
            <w:pPr>
              <w:spacing w:after="0" w:line="240" w:lineRule="auto"/>
              <w:rPr>
                <w:rFonts w:ascii="Aptos Display" w:eastAsia="Times New Roman" w:hAnsi="Aptos Display" w:cs="Times New Roman"/>
                <w:color w:val="000000"/>
                <w:kern w:val="0"/>
                <w14:ligatures w14:val="none"/>
              </w:rPr>
            </w:pPr>
            <w:r>
              <w:rPr>
                <w:rFonts w:ascii="Aptos Display" w:hAnsi="Aptos Display"/>
                <w:color w:val="000000"/>
                <w:lang w:val="en-US"/>
              </w:rPr>
              <w:t xml:space="preserve">Improve economic supports for Indigenous workers and employers by increasing access for Indigenous clients to the Ministry of Labour’s services and programs, including employment standards, workers’ compensation, and workplace safety. </w:t>
            </w:r>
            <w:r w:rsidRPr="004E725C">
              <w:t>(Ministry of Labour)</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45047DD2" w14:textId="77777777" w:rsidR="004E725C" w:rsidRPr="00511BE9" w:rsidRDefault="004E725C" w:rsidP="009F5AE5">
            <w:pPr>
              <w:spacing w:after="0" w:line="240" w:lineRule="auto"/>
              <w:jc w:val="center"/>
              <w:rPr>
                <w:rFonts w:ascii="Aptos Display" w:eastAsia="Times New Roman" w:hAnsi="Aptos Display" w:cs="Times New Roman"/>
                <w:color w:val="000000"/>
                <w:kern w:val="0"/>
                <w14:ligatures w14:val="none"/>
              </w:rPr>
            </w:pPr>
            <w:r>
              <w:rPr>
                <w:rFonts w:ascii="Aptos Display" w:hAnsi="Aptos Display"/>
                <w:color w:val="000000"/>
                <w:lang w:val="en-US"/>
              </w:rPr>
              <w:t>4.46</w:t>
            </w:r>
          </w:p>
        </w:tc>
      </w:tr>
    </w:tbl>
    <w:p w14:paraId="5309C871" w14:textId="77777777" w:rsidR="004E725C" w:rsidRPr="00F4652F" w:rsidRDefault="004E725C" w:rsidP="00F4652F"/>
    <w:p w14:paraId="395B8426" w14:textId="77777777" w:rsidR="004E725C" w:rsidRDefault="004E725C" w:rsidP="00562FAA">
      <w:pPr>
        <w:pStyle w:val="Heading2"/>
        <w:numPr>
          <w:ilvl w:val="0"/>
          <w:numId w:val="11"/>
        </w:numPr>
        <w:ind w:left="714" w:hanging="357"/>
        <w15:collapsed/>
      </w:pPr>
      <w:r w:rsidRPr="009136B6">
        <w:t>Emergency Management</w:t>
      </w:r>
    </w:p>
    <w:tbl>
      <w:tblPr>
        <w:tblW w:w="0" w:type="auto"/>
        <w:tblLook w:val="04A0" w:firstRow="1" w:lastRow="0" w:firstColumn="1" w:lastColumn="0" w:noHBand="0" w:noVBand="1"/>
      </w:tblPr>
      <w:tblGrid>
        <w:gridCol w:w="1043"/>
        <w:gridCol w:w="6749"/>
        <w:gridCol w:w="1558"/>
      </w:tblGrid>
      <w:tr w:rsidR="004E725C" w:rsidRPr="009136B6" w14:paraId="545F6AAB" w14:textId="77777777" w:rsidTr="004E725C">
        <w:trPr>
          <w:trHeight w:val="303"/>
        </w:trPr>
        <w:tc>
          <w:tcPr>
            <w:tcW w:w="0" w:type="auto"/>
            <w:tcBorders>
              <w:top w:val="single" w:sz="4" w:space="0" w:color="auto"/>
              <w:left w:val="single" w:sz="4" w:space="0" w:color="auto"/>
              <w:bottom w:val="single" w:sz="4" w:space="0" w:color="auto"/>
              <w:right w:val="single" w:sz="4" w:space="0" w:color="auto"/>
            </w:tcBorders>
            <w:shd w:val="clear" w:color="auto" w:fill="DAE9F7" w:themeFill="text2" w:themeFillTint="1A"/>
            <w:vAlign w:val="center"/>
          </w:tcPr>
          <w:p w14:paraId="06E96B44" w14:textId="77777777" w:rsidR="004E725C" w:rsidRPr="009136B6" w:rsidRDefault="004E725C" w:rsidP="006F5BFF">
            <w:pPr>
              <w:spacing w:after="0" w:line="240" w:lineRule="auto"/>
              <w:jc w:val="center"/>
              <w:rPr>
                <w:rFonts w:ascii="Aptos Display" w:eastAsia="Times New Roman" w:hAnsi="Aptos Display" w:cs="Times New Roman"/>
                <w:b/>
                <w:bCs/>
                <w:color w:val="000000"/>
                <w:kern w:val="0"/>
                <w14:ligatures w14:val="none"/>
              </w:rPr>
            </w:pPr>
            <w:r>
              <w:rPr>
                <w:rFonts w:ascii="Aptos Display" w:eastAsia="Times New Roman" w:hAnsi="Aptos Display" w:cs="Times New Roman"/>
                <w:b/>
                <w:bCs/>
                <w:color w:val="000000"/>
                <w:kern w:val="0"/>
                <w14:ligatures w14:val="none"/>
              </w:rPr>
              <w:t>Progress</w:t>
            </w:r>
          </w:p>
        </w:tc>
        <w:tc>
          <w:tcPr>
            <w:tcW w:w="6749" w:type="dxa"/>
            <w:tcBorders>
              <w:top w:val="single" w:sz="4" w:space="0" w:color="auto"/>
              <w:left w:val="single" w:sz="4" w:space="0" w:color="auto"/>
              <w:bottom w:val="single" w:sz="4" w:space="0" w:color="auto"/>
              <w:right w:val="single" w:sz="4" w:space="0" w:color="auto"/>
            </w:tcBorders>
            <w:shd w:val="clear" w:color="auto" w:fill="DAE9F7" w:themeFill="text2" w:themeFillTint="1A"/>
            <w:vAlign w:val="center"/>
          </w:tcPr>
          <w:p w14:paraId="43C4D1CA" w14:textId="77777777" w:rsidR="004E725C" w:rsidRPr="009136B6" w:rsidRDefault="004E725C" w:rsidP="006F5BFF">
            <w:pPr>
              <w:spacing w:after="0" w:line="240" w:lineRule="auto"/>
              <w:jc w:val="center"/>
              <w:rPr>
                <w:rFonts w:ascii="Aptos Display" w:eastAsia="Times New Roman" w:hAnsi="Aptos Display" w:cs="Times New Roman"/>
                <w:b/>
                <w:bCs/>
                <w:color w:val="000000"/>
                <w:kern w:val="0"/>
                <w14:ligatures w14:val="none"/>
              </w:rPr>
            </w:pPr>
            <w:r w:rsidRPr="009136B6">
              <w:rPr>
                <w:rFonts w:ascii="Aptos Display" w:eastAsia="Times New Roman" w:hAnsi="Aptos Display" w:cs="Times New Roman"/>
                <w:b/>
                <w:bCs/>
                <w:color w:val="000000"/>
                <w:kern w:val="0"/>
                <w14:ligatures w14:val="none"/>
              </w:rPr>
              <w:t>Summary</w:t>
            </w:r>
            <w:r>
              <w:rPr>
                <w:rFonts w:ascii="Aptos Display" w:eastAsia="Times New Roman" w:hAnsi="Aptos Display" w:cs="Times New Roman"/>
                <w:b/>
                <w:bCs/>
                <w:color w:val="000000"/>
                <w:kern w:val="0"/>
                <w14:ligatures w14:val="none"/>
              </w:rPr>
              <w:t xml:space="preserve"> and Lead Ministry</w:t>
            </w:r>
          </w:p>
        </w:tc>
        <w:tc>
          <w:tcPr>
            <w:tcW w:w="1558" w:type="dxa"/>
            <w:tcBorders>
              <w:top w:val="single" w:sz="4" w:space="0" w:color="auto"/>
              <w:left w:val="nil"/>
              <w:bottom w:val="single" w:sz="4" w:space="0" w:color="auto"/>
              <w:right w:val="single" w:sz="4" w:space="0" w:color="auto"/>
            </w:tcBorders>
            <w:shd w:val="clear" w:color="auto" w:fill="DAE9F7" w:themeFill="text2" w:themeFillTint="1A"/>
            <w:vAlign w:val="center"/>
          </w:tcPr>
          <w:p w14:paraId="70B11429" w14:textId="77777777" w:rsidR="004E725C" w:rsidRPr="009136B6" w:rsidRDefault="004E725C" w:rsidP="006F5BFF">
            <w:pPr>
              <w:spacing w:after="0" w:line="240" w:lineRule="auto"/>
              <w:jc w:val="center"/>
              <w:rPr>
                <w:rFonts w:ascii="Aptos Display" w:eastAsia="Times New Roman" w:hAnsi="Aptos Display" w:cs="Times New Roman"/>
                <w:b/>
                <w:bCs/>
                <w:color w:val="000000"/>
                <w:kern w:val="0"/>
                <w14:ligatures w14:val="none"/>
              </w:rPr>
            </w:pPr>
            <w:r w:rsidRPr="009136B6">
              <w:rPr>
                <w:rFonts w:ascii="Aptos Display" w:eastAsia="Times New Roman" w:hAnsi="Aptos Display" w:cs="Times New Roman"/>
                <w:b/>
                <w:bCs/>
                <w:color w:val="000000"/>
                <w:kern w:val="0"/>
                <w14:ligatures w14:val="none"/>
              </w:rPr>
              <w:t xml:space="preserve">Action </w:t>
            </w:r>
            <w:r>
              <w:rPr>
                <w:rFonts w:ascii="Aptos Display" w:eastAsia="Times New Roman" w:hAnsi="Aptos Display" w:cs="Times New Roman"/>
                <w:b/>
                <w:bCs/>
                <w:color w:val="000000"/>
                <w:kern w:val="0"/>
                <w14:ligatures w14:val="none"/>
              </w:rPr>
              <w:t>Number</w:t>
            </w:r>
          </w:p>
        </w:tc>
      </w:tr>
      <w:tr w:rsidR="004E725C" w:rsidRPr="00511BE9" w14:paraId="785995AC" w14:textId="77777777" w:rsidTr="004E725C">
        <w:trPr>
          <w:trHeight w:val="461"/>
        </w:trPr>
        <w:sdt>
          <w:sdtPr>
            <w:rPr>
              <w:rFonts w:ascii="Aptos Display" w:eastAsia="Times New Roman" w:hAnsi="Aptos Display" w:cs="Times New Roman"/>
              <w:color w:val="000000"/>
              <w:kern w:val="0"/>
              <w14:ligatures w14:val="none"/>
            </w:rPr>
            <w:alias w:val="Priority Level"/>
            <w:tag w:val="Priority Level"/>
            <w:id w:val="-837233818"/>
            <w:placeholder>
              <w:docPart w:val="E14A02652BE24ED39897515842F34ED4"/>
            </w:placeholder>
            <w15:color w:val="99CCFF"/>
            <w:dropDownList>
              <w:listItem w:displayText="0" w:value="0"/>
              <w:listItem w:displayText="1" w:value="1"/>
              <w:listItem w:displayText="2" w:value="2"/>
              <w:listItem w:displayText="3" w:value="3"/>
            </w:dropDownList>
          </w:sdtPr>
          <w:sdtContent>
            <w:tc>
              <w:tcPr>
                <w:tcW w:w="0" w:type="auto"/>
                <w:tcBorders>
                  <w:top w:val="single" w:sz="4" w:space="0" w:color="auto"/>
                  <w:left w:val="single" w:sz="4" w:space="0" w:color="auto"/>
                  <w:bottom w:val="single" w:sz="4" w:space="0" w:color="auto"/>
                  <w:right w:val="single" w:sz="4" w:space="0" w:color="auto"/>
                </w:tcBorders>
                <w:vAlign w:val="center"/>
              </w:tcPr>
              <w:p w14:paraId="6B8C1309" w14:textId="77777777" w:rsidR="004E725C" w:rsidRPr="00511BE9" w:rsidRDefault="004E725C" w:rsidP="000B3179">
                <w:pPr>
                  <w:spacing w:after="0" w:line="240" w:lineRule="auto"/>
                  <w:jc w:val="center"/>
                  <w:rPr>
                    <w:rFonts w:ascii="Aptos Display" w:eastAsia="Times New Roman" w:hAnsi="Aptos Display" w:cs="Times New Roman"/>
                    <w:color w:val="000000"/>
                    <w:kern w:val="0"/>
                    <w14:ligatures w14:val="none"/>
                  </w:rPr>
                </w:pPr>
                <w:r>
                  <w:rPr>
                    <w:rFonts w:ascii="Aptos Display" w:eastAsia="Times New Roman" w:hAnsi="Aptos Display" w:cs="Times New Roman"/>
                    <w:color w:val="000000"/>
                    <w:kern w:val="0"/>
                    <w14:ligatures w14:val="none"/>
                  </w:rPr>
                  <w:t>0</w:t>
                </w:r>
              </w:p>
            </w:tc>
          </w:sdtContent>
        </w:sdt>
        <w:tc>
          <w:tcPr>
            <w:tcW w:w="6749" w:type="dxa"/>
            <w:tcBorders>
              <w:top w:val="single" w:sz="4" w:space="0" w:color="auto"/>
              <w:left w:val="nil"/>
              <w:bottom w:val="single" w:sz="4" w:space="0" w:color="auto"/>
              <w:right w:val="single" w:sz="4" w:space="0" w:color="auto"/>
            </w:tcBorders>
            <w:shd w:val="clear" w:color="auto" w:fill="auto"/>
            <w:vAlign w:val="center"/>
          </w:tcPr>
          <w:p w14:paraId="77C33634" w14:textId="77777777" w:rsidR="004E725C" w:rsidRPr="00511BE9" w:rsidRDefault="004E725C" w:rsidP="000B3179">
            <w:pPr>
              <w:spacing w:after="0" w:line="240" w:lineRule="auto"/>
              <w:rPr>
                <w:rFonts w:ascii="Aptos Display" w:eastAsia="Times New Roman" w:hAnsi="Aptos Display" w:cs="Times New Roman"/>
                <w:b/>
                <w:bCs/>
                <w:color w:val="000000"/>
                <w:kern w:val="0"/>
                <w14:ligatures w14:val="none"/>
              </w:rPr>
            </w:pPr>
            <w:r>
              <w:rPr>
                <w:rFonts w:ascii="Aptos Display" w:hAnsi="Aptos Display"/>
                <w:color w:val="000000"/>
                <w:lang w:val="en-US"/>
              </w:rPr>
              <w:t xml:space="preserve">Co-develop modernized emergency management legislation (replacing the </w:t>
            </w:r>
            <w:r>
              <w:rPr>
                <w:rFonts w:ascii="Aptos Display" w:hAnsi="Aptos Display"/>
                <w:i/>
                <w:iCs/>
                <w:color w:val="000000"/>
                <w:lang w:val="en-US"/>
              </w:rPr>
              <w:t>Emergency Program Act</w:t>
            </w:r>
            <w:r>
              <w:rPr>
                <w:rFonts w:ascii="Aptos Display" w:hAnsi="Aptos Display"/>
                <w:color w:val="000000"/>
                <w:lang w:val="en-US"/>
              </w:rPr>
              <w:t xml:space="preserve">) with First Nations. </w:t>
            </w:r>
            <w:r w:rsidRPr="00A02331">
              <w:rPr>
                <w:rFonts w:ascii="Aptos Display" w:hAnsi="Aptos Display"/>
                <w:color w:val="000000"/>
                <w:lang w:val="en-US"/>
              </w:rPr>
              <w:t>(</w:t>
            </w:r>
            <w:r>
              <w:rPr>
                <w:rFonts w:ascii="Aptos Display" w:hAnsi="Aptos Display"/>
                <w:color w:val="000000"/>
                <w:lang w:val="en-US"/>
              </w:rPr>
              <w:t xml:space="preserve">Ministry of </w:t>
            </w:r>
            <w:r w:rsidRPr="00A02331">
              <w:rPr>
                <w:rFonts w:ascii="Aptos Display" w:hAnsi="Aptos Display"/>
                <w:color w:val="000000"/>
                <w:lang w:val="en-US"/>
              </w:rPr>
              <w:t xml:space="preserve">Emergency Management </w:t>
            </w:r>
            <w:r>
              <w:rPr>
                <w:rFonts w:ascii="Aptos Display" w:hAnsi="Aptos Display"/>
                <w:color w:val="000000"/>
                <w:lang w:val="en-US"/>
              </w:rPr>
              <w:t>and Climate Readiness</w:t>
            </w:r>
            <w:r w:rsidRPr="00A02331">
              <w:rPr>
                <w:rFonts w:ascii="Aptos Display" w:hAnsi="Aptos Display"/>
                <w:color w:val="000000"/>
                <w:lang w:val="en-US"/>
              </w:rPr>
              <w:t>)</w:t>
            </w:r>
          </w:p>
        </w:tc>
        <w:tc>
          <w:tcPr>
            <w:tcW w:w="1558" w:type="dxa"/>
            <w:tcBorders>
              <w:top w:val="single" w:sz="4" w:space="0" w:color="auto"/>
              <w:left w:val="single" w:sz="4" w:space="0" w:color="auto"/>
              <w:bottom w:val="single" w:sz="4" w:space="0" w:color="auto"/>
              <w:right w:val="single" w:sz="4" w:space="0" w:color="auto"/>
            </w:tcBorders>
            <w:shd w:val="clear" w:color="auto" w:fill="auto"/>
            <w:vAlign w:val="center"/>
          </w:tcPr>
          <w:p w14:paraId="17036580" w14:textId="77777777" w:rsidR="004E725C" w:rsidRPr="00511BE9" w:rsidRDefault="004E725C" w:rsidP="000B3179">
            <w:pPr>
              <w:spacing w:after="0" w:line="240" w:lineRule="auto"/>
              <w:jc w:val="center"/>
              <w:rPr>
                <w:rFonts w:ascii="Aptos Display" w:eastAsia="Times New Roman" w:hAnsi="Aptos Display" w:cs="Times New Roman"/>
                <w:color w:val="000000"/>
                <w:kern w:val="0"/>
                <w14:ligatures w14:val="none"/>
              </w:rPr>
            </w:pPr>
            <w:r>
              <w:rPr>
                <w:rFonts w:ascii="Aptos Display" w:hAnsi="Aptos Display"/>
                <w:color w:val="000000"/>
                <w:lang w:val="en-US"/>
              </w:rPr>
              <w:t>1.10</w:t>
            </w:r>
          </w:p>
        </w:tc>
      </w:tr>
    </w:tbl>
    <w:p w14:paraId="1FCFCDD7" w14:textId="77777777" w:rsidR="004E725C" w:rsidRPr="00F60F3F" w:rsidRDefault="004E725C" w:rsidP="00F60F3F"/>
    <w:p w14:paraId="02186961" w14:textId="77777777" w:rsidR="004E725C" w:rsidRDefault="004E725C" w:rsidP="007F43C6">
      <w:pPr>
        <w:pStyle w:val="Heading2"/>
        <w:numPr>
          <w:ilvl w:val="0"/>
          <w:numId w:val="11"/>
        </w:numPr>
        <w:ind w:left="714" w:hanging="357"/>
        <w15:collapsed/>
      </w:pPr>
      <w:r w:rsidRPr="009136B6">
        <w:t>Governance and Inter-governmental Relations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3"/>
        <w:gridCol w:w="7208"/>
        <w:gridCol w:w="1099"/>
      </w:tblGrid>
      <w:tr w:rsidR="004E725C" w:rsidRPr="009136B6" w14:paraId="277EAF42" w14:textId="77777777" w:rsidTr="004E725C">
        <w:trPr>
          <w:trHeight w:val="303"/>
        </w:trPr>
        <w:tc>
          <w:tcPr>
            <w:tcW w:w="0" w:type="auto"/>
            <w:shd w:val="clear" w:color="auto" w:fill="DAE9F7" w:themeFill="text2" w:themeFillTint="1A"/>
            <w:vAlign w:val="center"/>
          </w:tcPr>
          <w:p w14:paraId="7D8F7185" w14:textId="77777777" w:rsidR="004E725C" w:rsidRPr="009136B6" w:rsidRDefault="004E725C" w:rsidP="00361EA7">
            <w:pPr>
              <w:spacing w:after="0" w:line="240" w:lineRule="auto"/>
              <w:jc w:val="center"/>
              <w:rPr>
                <w:rFonts w:ascii="Aptos Display" w:eastAsia="Times New Roman" w:hAnsi="Aptos Display" w:cs="Times New Roman"/>
                <w:b/>
                <w:bCs/>
                <w:color w:val="000000"/>
                <w:kern w:val="0"/>
                <w14:ligatures w14:val="none"/>
              </w:rPr>
            </w:pPr>
            <w:r>
              <w:rPr>
                <w:rFonts w:ascii="Aptos Display" w:eastAsia="Times New Roman" w:hAnsi="Aptos Display" w:cs="Times New Roman"/>
                <w:b/>
                <w:bCs/>
                <w:color w:val="000000"/>
                <w:kern w:val="0"/>
                <w14:ligatures w14:val="none"/>
              </w:rPr>
              <w:t>Progress</w:t>
            </w:r>
          </w:p>
        </w:tc>
        <w:tc>
          <w:tcPr>
            <w:tcW w:w="0" w:type="auto"/>
            <w:shd w:val="clear" w:color="auto" w:fill="DAE9F7" w:themeFill="text2" w:themeFillTint="1A"/>
            <w:vAlign w:val="center"/>
          </w:tcPr>
          <w:p w14:paraId="0302FFDF" w14:textId="77777777" w:rsidR="004E725C" w:rsidRPr="009136B6" w:rsidRDefault="004E725C" w:rsidP="00361EA7">
            <w:pPr>
              <w:spacing w:after="0" w:line="240" w:lineRule="auto"/>
              <w:jc w:val="center"/>
              <w:rPr>
                <w:rFonts w:ascii="Aptos Display" w:eastAsia="Times New Roman" w:hAnsi="Aptos Display" w:cs="Times New Roman"/>
                <w:b/>
                <w:bCs/>
                <w:color w:val="000000"/>
                <w:kern w:val="0"/>
                <w14:ligatures w14:val="none"/>
              </w:rPr>
            </w:pPr>
            <w:r w:rsidRPr="009136B6">
              <w:rPr>
                <w:rFonts w:ascii="Aptos Display" w:eastAsia="Times New Roman" w:hAnsi="Aptos Display" w:cs="Times New Roman"/>
                <w:b/>
                <w:bCs/>
                <w:color w:val="000000"/>
                <w:kern w:val="0"/>
                <w14:ligatures w14:val="none"/>
              </w:rPr>
              <w:t>Summary</w:t>
            </w:r>
            <w:r>
              <w:rPr>
                <w:rFonts w:ascii="Aptos Display" w:eastAsia="Times New Roman" w:hAnsi="Aptos Display" w:cs="Times New Roman"/>
                <w:b/>
                <w:bCs/>
                <w:color w:val="000000"/>
                <w:kern w:val="0"/>
                <w14:ligatures w14:val="none"/>
              </w:rPr>
              <w:t xml:space="preserve"> and Lead Ministry</w:t>
            </w:r>
          </w:p>
        </w:tc>
        <w:tc>
          <w:tcPr>
            <w:tcW w:w="0" w:type="auto"/>
            <w:shd w:val="clear" w:color="auto" w:fill="DAE9F7" w:themeFill="text2" w:themeFillTint="1A"/>
            <w:vAlign w:val="center"/>
          </w:tcPr>
          <w:p w14:paraId="251EBE7E" w14:textId="77777777" w:rsidR="004E725C" w:rsidRPr="009136B6" w:rsidRDefault="004E725C" w:rsidP="00361EA7">
            <w:pPr>
              <w:spacing w:after="0" w:line="240" w:lineRule="auto"/>
              <w:jc w:val="center"/>
              <w:rPr>
                <w:rFonts w:ascii="Aptos Display" w:eastAsia="Times New Roman" w:hAnsi="Aptos Display" w:cs="Times New Roman"/>
                <w:b/>
                <w:bCs/>
                <w:color w:val="000000"/>
                <w:kern w:val="0"/>
                <w14:ligatures w14:val="none"/>
              </w:rPr>
            </w:pPr>
            <w:r w:rsidRPr="009136B6">
              <w:rPr>
                <w:rFonts w:ascii="Aptos Display" w:eastAsia="Times New Roman" w:hAnsi="Aptos Display" w:cs="Times New Roman"/>
                <w:b/>
                <w:bCs/>
                <w:color w:val="000000"/>
                <w:kern w:val="0"/>
                <w14:ligatures w14:val="none"/>
              </w:rPr>
              <w:t xml:space="preserve">Action </w:t>
            </w:r>
            <w:r>
              <w:rPr>
                <w:rFonts w:ascii="Aptos Display" w:eastAsia="Times New Roman" w:hAnsi="Aptos Display" w:cs="Times New Roman"/>
                <w:b/>
                <w:bCs/>
                <w:color w:val="000000"/>
                <w:kern w:val="0"/>
                <w14:ligatures w14:val="none"/>
              </w:rPr>
              <w:t>Number</w:t>
            </w:r>
          </w:p>
        </w:tc>
      </w:tr>
      <w:tr w:rsidR="004E725C" w:rsidRPr="00511BE9" w14:paraId="356C9BDF" w14:textId="77777777" w:rsidTr="002E79B5">
        <w:trPr>
          <w:trHeight w:val="461"/>
        </w:trPr>
        <w:sdt>
          <w:sdtPr>
            <w:rPr>
              <w:rFonts w:ascii="Aptos Display" w:eastAsia="Times New Roman" w:hAnsi="Aptos Display" w:cs="Times New Roman"/>
              <w:color w:val="000000"/>
              <w:kern w:val="0"/>
              <w14:ligatures w14:val="none"/>
            </w:rPr>
            <w:alias w:val="Priority Level"/>
            <w:tag w:val="Priority Level"/>
            <w:id w:val="144014575"/>
            <w:placeholder>
              <w:docPart w:val="494FDA8CB2F14343812E70CACF0B1D1E"/>
            </w:placeholder>
            <w15:color w:val="99CCFF"/>
            <w:dropDownList>
              <w:listItem w:displayText="0" w:value="0"/>
              <w:listItem w:displayText="1" w:value="1"/>
              <w:listItem w:displayText="2" w:value="2"/>
              <w:listItem w:displayText="3" w:value="3"/>
            </w:dropDownList>
          </w:sdtPr>
          <w:sdtContent>
            <w:tc>
              <w:tcPr>
                <w:tcW w:w="0" w:type="auto"/>
                <w:vAlign w:val="center"/>
              </w:tcPr>
              <w:p w14:paraId="42164C65" w14:textId="77777777" w:rsidR="004E725C" w:rsidRPr="00511BE9" w:rsidRDefault="004E725C" w:rsidP="002E79B5">
                <w:pPr>
                  <w:spacing w:after="0" w:line="240" w:lineRule="auto"/>
                  <w:jc w:val="center"/>
                  <w:rPr>
                    <w:rFonts w:ascii="Aptos Display" w:eastAsia="Times New Roman" w:hAnsi="Aptos Display" w:cs="Times New Roman"/>
                    <w:color w:val="000000"/>
                    <w:kern w:val="0"/>
                    <w14:ligatures w14:val="none"/>
                  </w:rPr>
                </w:pPr>
                <w:r>
                  <w:rPr>
                    <w:rFonts w:ascii="Aptos Display" w:eastAsia="Times New Roman" w:hAnsi="Aptos Display" w:cs="Times New Roman"/>
                    <w:color w:val="000000"/>
                    <w:kern w:val="0"/>
                    <w14:ligatures w14:val="none"/>
                  </w:rPr>
                  <w:t>0</w:t>
                </w:r>
              </w:p>
            </w:tc>
          </w:sdtContent>
        </w:sdt>
        <w:tc>
          <w:tcPr>
            <w:tcW w:w="0" w:type="auto"/>
            <w:shd w:val="clear" w:color="auto" w:fill="auto"/>
            <w:vAlign w:val="center"/>
          </w:tcPr>
          <w:p w14:paraId="6C7D9B3A" w14:textId="77777777" w:rsidR="004E725C" w:rsidRPr="00511BE9" w:rsidRDefault="004E725C" w:rsidP="002E79B5">
            <w:pPr>
              <w:spacing w:after="0" w:line="240" w:lineRule="auto"/>
              <w:rPr>
                <w:rFonts w:ascii="Aptos Display" w:eastAsia="Times New Roman" w:hAnsi="Aptos Display" w:cs="Times New Roman"/>
                <w:b/>
                <w:bCs/>
                <w:color w:val="000000"/>
                <w:kern w:val="0"/>
                <w14:ligatures w14:val="none"/>
              </w:rPr>
            </w:pPr>
            <w:r>
              <w:rPr>
                <w:rFonts w:ascii="Aptos Display" w:hAnsi="Aptos Display"/>
                <w:color w:val="000000"/>
                <w:lang w:val="en-US"/>
              </w:rPr>
              <w:t xml:space="preserve">In partnership with the Government of Canada, establish a new institution designed and driven by First Nations to provide supports to First Nations in their work of nation- and governance-rebuilding and boundary resolution in accordance with First Nations laws, customs and traditions. </w:t>
            </w:r>
            <w:r w:rsidRPr="00D436CB">
              <w:rPr>
                <w:rFonts w:ascii="Aptos Display" w:hAnsi="Aptos Display"/>
                <w:color w:val="000000"/>
                <w:lang w:val="en-US"/>
              </w:rPr>
              <w:t>(Ministry of Indigenous Relations and Reconciliation)</w:t>
            </w:r>
          </w:p>
        </w:tc>
        <w:tc>
          <w:tcPr>
            <w:tcW w:w="0" w:type="auto"/>
            <w:shd w:val="clear" w:color="auto" w:fill="auto"/>
            <w:vAlign w:val="center"/>
          </w:tcPr>
          <w:p w14:paraId="29B8E66D" w14:textId="77777777" w:rsidR="004E725C" w:rsidRPr="00511BE9" w:rsidRDefault="004E725C" w:rsidP="002E79B5">
            <w:pPr>
              <w:spacing w:after="0" w:line="240" w:lineRule="auto"/>
              <w:jc w:val="center"/>
              <w:rPr>
                <w:rFonts w:ascii="Aptos Display" w:eastAsia="Times New Roman" w:hAnsi="Aptos Display" w:cs="Times New Roman"/>
                <w:color w:val="000000"/>
                <w:kern w:val="0"/>
                <w14:ligatures w14:val="none"/>
              </w:rPr>
            </w:pPr>
            <w:r>
              <w:rPr>
                <w:rFonts w:ascii="Aptos Display" w:hAnsi="Aptos Display"/>
                <w:color w:val="000000"/>
                <w:lang w:val="en-US"/>
              </w:rPr>
              <w:t>1.01</w:t>
            </w:r>
          </w:p>
        </w:tc>
      </w:tr>
      <w:tr w:rsidR="004E725C" w:rsidRPr="00511BE9" w14:paraId="4ADA21D3" w14:textId="77777777" w:rsidTr="002E79B5">
        <w:trPr>
          <w:trHeight w:val="50"/>
        </w:trPr>
        <w:sdt>
          <w:sdtPr>
            <w:rPr>
              <w:rFonts w:ascii="Aptos Display" w:eastAsia="Times New Roman" w:hAnsi="Aptos Display" w:cs="Times New Roman"/>
              <w:color w:val="000000"/>
              <w:kern w:val="0"/>
              <w14:ligatures w14:val="none"/>
            </w:rPr>
            <w:alias w:val="Priority Level"/>
            <w:tag w:val="Priority Level"/>
            <w:id w:val="1007026482"/>
            <w:placeholder>
              <w:docPart w:val="777AA40365364FF2971B5D7489934361"/>
            </w:placeholder>
            <w15:color w:val="99CCFF"/>
            <w:dropDownList>
              <w:listItem w:displayText="0" w:value="0"/>
              <w:listItem w:displayText="1" w:value="1"/>
              <w:listItem w:displayText="2" w:value="2"/>
              <w:listItem w:displayText="3" w:value="3"/>
            </w:dropDownList>
          </w:sdtPr>
          <w:sdtContent>
            <w:tc>
              <w:tcPr>
                <w:tcW w:w="0" w:type="auto"/>
                <w:vAlign w:val="center"/>
              </w:tcPr>
              <w:p w14:paraId="22A47D4D" w14:textId="77777777" w:rsidR="004E725C" w:rsidRDefault="004E725C" w:rsidP="002E79B5">
                <w:pPr>
                  <w:spacing w:after="0" w:line="240" w:lineRule="auto"/>
                  <w:jc w:val="center"/>
                  <w:rPr>
                    <w:rFonts w:ascii="Aptos Display" w:eastAsia="Times New Roman" w:hAnsi="Aptos Display" w:cs="Times New Roman"/>
                    <w:color w:val="000000"/>
                    <w:kern w:val="0"/>
                    <w14:ligatures w14:val="none"/>
                  </w:rPr>
                </w:pPr>
                <w:r>
                  <w:rPr>
                    <w:rFonts w:ascii="Aptos Display" w:eastAsia="Times New Roman" w:hAnsi="Aptos Display" w:cs="Times New Roman"/>
                    <w:color w:val="000000"/>
                    <w:kern w:val="0"/>
                    <w14:ligatures w14:val="none"/>
                  </w:rPr>
                  <w:t>0</w:t>
                </w:r>
              </w:p>
            </w:tc>
          </w:sdtContent>
        </w:sdt>
        <w:tc>
          <w:tcPr>
            <w:tcW w:w="0" w:type="auto"/>
            <w:shd w:val="clear" w:color="auto" w:fill="auto"/>
            <w:vAlign w:val="center"/>
          </w:tcPr>
          <w:p w14:paraId="1B67AACC" w14:textId="77777777" w:rsidR="004E725C" w:rsidRPr="00511BE9" w:rsidRDefault="004E725C" w:rsidP="002E79B5">
            <w:pPr>
              <w:spacing w:after="0" w:line="240" w:lineRule="auto"/>
              <w:rPr>
                <w:rFonts w:ascii="Aptos Display" w:eastAsia="Times New Roman" w:hAnsi="Aptos Display" w:cs="Times New Roman"/>
                <w:color w:val="000000"/>
                <w:kern w:val="0"/>
                <w14:ligatures w14:val="none"/>
              </w:rPr>
            </w:pPr>
            <w:r>
              <w:rPr>
                <w:rFonts w:ascii="Aptos Display" w:hAnsi="Aptos Display"/>
                <w:color w:val="000000"/>
                <w:lang w:val="en-US"/>
              </w:rPr>
              <w:t xml:space="preserve">Shift from short-term transactional arrangements to the co-development of long-term agreements that recognize and support reconciliation, self-determination, decision-making and economic independence. </w:t>
            </w:r>
            <w:r w:rsidRPr="00D436CB">
              <w:rPr>
                <w:rFonts w:ascii="Aptos Display" w:hAnsi="Aptos Display"/>
                <w:color w:val="000000"/>
                <w:lang w:val="en-US"/>
              </w:rPr>
              <w:t>(Ministry of Indigenous Relations and Reconciliation)</w:t>
            </w:r>
          </w:p>
        </w:tc>
        <w:tc>
          <w:tcPr>
            <w:tcW w:w="0" w:type="auto"/>
            <w:shd w:val="clear" w:color="auto" w:fill="auto"/>
            <w:vAlign w:val="center"/>
          </w:tcPr>
          <w:p w14:paraId="731013F2" w14:textId="77777777" w:rsidR="004E725C" w:rsidRPr="00511BE9" w:rsidRDefault="004E725C" w:rsidP="002E79B5">
            <w:pPr>
              <w:spacing w:after="0" w:line="240" w:lineRule="auto"/>
              <w:jc w:val="center"/>
              <w:rPr>
                <w:rFonts w:ascii="Aptos Display" w:eastAsia="Times New Roman" w:hAnsi="Aptos Display" w:cs="Times New Roman"/>
                <w:color w:val="000000"/>
                <w:kern w:val="0"/>
                <w14:ligatures w14:val="none"/>
              </w:rPr>
            </w:pPr>
            <w:r>
              <w:rPr>
                <w:rFonts w:ascii="Aptos Display" w:hAnsi="Aptos Display"/>
                <w:color w:val="000000"/>
                <w:lang w:val="en-US"/>
              </w:rPr>
              <w:t>1.02</w:t>
            </w:r>
          </w:p>
        </w:tc>
      </w:tr>
      <w:tr w:rsidR="004E725C" w:rsidRPr="00511BE9" w14:paraId="13EE92A4" w14:textId="77777777" w:rsidTr="002E79B5">
        <w:trPr>
          <w:trHeight w:val="945"/>
        </w:trPr>
        <w:sdt>
          <w:sdtPr>
            <w:rPr>
              <w:rFonts w:ascii="Aptos Display" w:eastAsia="Times New Roman" w:hAnsi="Aptos Display" w:cs="Times New Roman"/>
              <w:color w:val="000000"/>
              <w:kern w:val="0"/>
              <w14:ligatures w14:val="none"/>
            </w:rPr>
            <w:alias w:val="Priority Level"/>
            <w:tag w:val="Priority Level"/>
            <w:id w:val="713166302"/>
            <w:placeholder>
              <w:docPart w:val="83CE91EB65724AE1944F14AD4A7A0253"/>
            </w:placeholder>
            <w15:color w:val="99CCFF"/>
            <w:dropDownList>
              <w:listItem w:displayText="0" w:value="0"/>
              <w:listItem w:displayText="1" w:value="1"/>
              <w:listItem w:displayText="2" w:value="2"/>
              <w:listItem w:displayText="3" w:value="3"/>
            </w:dropDownList>
          </w:sdtPr>
          <w:sdtContent>
            <w:tc>
              <w:tcPr>
                <w:tcW w:w="0" w:type="auto"/>
                <w:vAlign w:val="center"/>
              </w:tcPr>
              <w:p w14:paraId="2D507FAF" w14:textId="77777777" w:rsidR="004E725C" w:rsidRDefault="004E725C" w:rsidP="002E79B5">
                <w:pPr>
                  <w:spacing w:after="0" w:line="240" w:lineRule="auto"/>
                  <w:jc w:val="center"/>
                  <w:rPr>
                    <w:rFonts w:ascii="Aptos Display" w:eastAsia="Times New Roman" w:hAnsi="Aptos Display" w:cs="Times New Roman"/>
                    <w:color w:val="000000"/>
                    <w:kern w:val="0"/>
                    <w14:ligatures w14:val="none"/>
                  </w:rPr>
                </w:pPr>
                <w:r>
                  <w:rPr>
                    <w:rFonts w:ascii="Aptos Display" w:eastAsia="Times New Roman" w:hAnsi="Aptos Display" w:cs="Times New Roman"/>
                    <w:color w:val="000000"/>
                    <w:kern w:val="0"/>
                    <w14:ligatures w14:val="none"/>
                  </w:rPr>
                  <w:t>0</w:t>
                </w:r>
              </w:p>
            </w:tc>
          </w:sdtContent>
        </w:sdt>
        <w:tc>
          <w:tcPr>
            <w:tcW w:w="0" w:type="auto"/>
            <w:shd w:val="clear" w:color="auto" w:fill="auto"/>
            <w:vAlign w:val="center"/>
          </w:tcPr>
          <w:p w14:paraId="043F22DC" w14:textId="77777777" w:rsidR="004E725C" w:rsidRPr="00511BE9" w:rsidRDefault="004E725C" w:rsidP="002E79B5">
            <w:pPr>
              <w:spacing w:after="0" w:line="240" w:lineRule="auto"/>
              <w:rPr>
                <w:rFonts w:ascii="Aptos Display" w:eastAsia="Times New Roman" w:hAnsi="Aptos Display" w:cs="Times New Roman"/>
                <w:color w:val="000000"/>
                <w:kern w:val="0"/>
                <w14:ligatures w14:val="none"/>
              </w:rPr>
            </w:pPr>
            <w:r>
              <w:rPr>
                <w:rFonts w:ascii="Aptos Display" w:hAnsi="Aptos Display"/>
                <w:color w:val="000000"/>
                <w:lang w:val="en-US"/>
              </w:rPr>
              <w:t xml:space="preserve">Utilize sections 6 and 7 of the Declaration Act to complete and implement government-to-government agreements that recognize Indigenous self-government and self-determination. </w:t>
            </w:r>
            <w:r w:rsidRPr="00D436CB">
              <w:rPr>
                <w:rFonts w:ascii="Aptos Display" w:hAnsi="Aptos Display"/>
                <w:color w:val="000000"/>
                <w:lang w:val="en-US"/>
              </w:rPr>
              <w:t>(Ministry of Indigenous Relations and Reconciliation)</w:t>
            </w:r>
          </w:p>
        </w:tc>
        <w:tc>
          <w:tcPr>
            <w:tcW w:w="0" w:type="auto"/>
            <w:shd w:val="clear" w:color="auto" w:fill="auto"/>
            <w:vAlign w:val="center"/>
          </w:tcPr>
          <w:p w14:paraId="052913F0" w14:textId="77777777" w:rsidR="004E725C" w:rsidRPr="00511BE9" w:rsidRDefault="004E725C" w:rsidP="002E79B5">
            <w:pPr>
              <w:spacing w:after="0" w:line="240" w:lineRule="auto"/>
              <w:jc w:val="center"/>
              <w:rPr>
                <w:rFonts w:ascii="Aptos Display" w:eastAsia="Times New Roman" w:hAnsi="Aptos Display" w:cs="Times New Roman"/>
                <w:color w:val="000000"/>
                <w:kern w:val="0"/>
                <w14:ligatures w14:val="none"/>
              </w:rPr>
            </w:pPr>
            <w:r>
              <w:rPr>
                <w:rFonts w:ascii="Aptos Display" w:hAnsi="Aptos Display"/>
                <w:color w:val="000000"/>
                <w:lang w:val="en-US"/>
              </w:rPr>
              <w:t>1.03</w:t>
            </w:r>
          </w:p>
        </w:tc>
      </w:tr>
      <w:tr w:rsidR="004E725C" w:rsidRPr="00511BE9" w14:paraId="331F9049" w14:textId="77777777" w:rsidTr="002E79B5">
        <w:trPr>
          <w:trHeight w:val="1440"/>
        </w:trPr>
        <w:sdt>
          <w:sdtPr>
            <w:rPr>
              <w:rFonts w:ascii="Aptos Display" w:eastAsia="Times New Roman" w:hAnsi="Aptos Display" w:cs="Times New Roman"/>
              <w:color w:val="000000"/>
              <w:kern w:val="0"/>
              <w14:ligatures w14:val="none"/>
            </w:rPr>
            <w:alias w:val="Priority Level"/>
            <w:tag w:val="Priority Level"/>
            <w:id w:val="1447422920"/>
            <w:placeholder>
              <w:docPart w:val="823C6050B0614429BED60AEF66377D52"/>
            </w:placeholder>
            <w15:color w:val="99CCFF"/>
            <w:dropDownList>
              <w:listItem w:displayText="0" w:value="0"/>
              <w:listItem w:displayText="1" w:value="1"/>
              <w:listItem w:displayText="2" w:value="2"/>
              <w:listItem w:displayText="3" w:value="3"/>
            </w:dropDownList>
          </w:sdtPr>
          <w:sdtContent>
            <w:tc>
              <w:tcPr>
                <w:tcW w:w="0" w:type="auto"/>
                <w:vAlign w:val="center"/>
              </w:tcPr>
              <w:p w14:paraId="427C56C0" w14:textId="77777777" w:rsidR="004E725C" w:rsidRDefault="004E725C" w:rsidP="002E79B5">
                <w:pPr>
                  <w:spacing w:after="0" w:line="240" w:lineRule="auto"/>
                  <w:jc w:val="center"/>
                  <w:rPr>
                    <w:rFonts w:ascii="Aptos Display" w:eastAsia="Times New Roman" w:hAnsi="Aptos Display" w:cs="Times New Roman"/>
                    <w:color w:val="000000"/>
                    <w:kern w:val="0"/>
                    <w14:ligatures w14:val="none"/>
                  </w:rPr>
                </w:pPr>
                <w:r>
                  <w:rPr>
                    <w:rFonts w:ascii="Aptos Display" w:eastAsia="Times New Roman" w:hAnsi="Aptos Display" w:cs="Times New Roman"/>
                    <w:color w:val="000000"/>
                    <w:kern w:val="0"/>
                    <w14:ligatures w14:val="none"/>
                  </w:rPr>
                  <w:t>0</w:t>
                </w:r>
              </w:p>
            </w:tc>
          </w:sdtContent>
        </w:sdt>
        <w:tc>
          <w:tcPr>
            <w:tcW w:w="0" w:type="auto"/>
            <w:shd w:val="clear" w:color="auto" w:fill="auto"/>
            <w:vAlign w:val="center"/>
          </w:tcPr>
          <w:p w14:paraId="3718CDEE" w14:textId="77777777" w:rsidR="004E725C" w:rsidRPr="00511BE9" w:rsidRDefault="004E725C" w:rsidP="002E79B5">
            <w:pPr>
              <w:spacing w:after="0" w:line="240" w:lineRule="auto"/>
              <w:rPr>
                <w:rFonts w:ascii="Aptos Display" w:eastAsia="Times New Roman" w:hAnsi="Aptos Display" w:cs="Times New Roman"/>
                <w:color w:val="000000"/>
                <w:kern w:val="0"/>
                <w14:ligatures w14:val="none"/>
              </w:rPr>
            </w:pPr>
            <w:r>
              <w:rPr>
                <w:rFonts w:ascii="Aptos Display" w:hAnsi="Aptos Display"/>
                <w:color w:val="000000"/>
                <w:lang w:val="en-US"/>
              </w:rPr>
              <w:t xml:space="preserve">Co-develop with Indigenous Peoples a new distinctions-based fiscal relationship and framework that supports the operation of Indigenous governments, whether through modern treaties, self-government agreements or advancing the right to self-government through other mechanisms. This work will include collaboration with the Government of Canada. </w:t>
            </w:r>
            <w:r w:rsidRPr="00AF58E3">
              <w:rPr>
                <w:rFonts w:ascii="Aptos Display" w:hAnsi="Aptos Display"/>
                <w:color w:val="000000"/>
                <w:lang w:val="en-US"/>
              </w:rPr>
              <w:t>(Ministry of Finance)</w:t>
            </w:r>
          </w:p>
        </w:tc>
        <w:tc>
          <w:tcPr>
            <w:tcW w:w="0" w:type="auto"/>
            <w:shd w:val="clear" w:color="auto" w:fill="auto"/>
            <w:vAlign w:val="center"/>
          </w:tcPr>
          <w:p w14:paraId="4DA0F68E" w14:textId="77777777" w:rsidR="004E725C" w:rsidRPr="00511BE9" w:rsidRDefault="004E725C" w:rsidP="002E79B5">
            <w:pPr>
              <w:spacing w:after="0" w:line="240" w:lineRule="auto"/>
              <w:jc w:val="center"/>
              <w:rPr>
                <w:rFonts w:ascii="Aptos Display" w:eastAsia="Times New Roman" w:hAnsi="Aptos Display" w:cs="Times New Roman"/>
                <w:color w:val="000000"/>
                <w:kern w:val="0"/>
                <w14:ligatures w14:val="none"/>
              </w:rPr>
            </w:pPr>
            <w:r>
              <w:rPr>
                <w:rFonts w:ascii="Aptos Display" w:hAnsi="Aptos Display"/>
                <w:color w:val="000000"/>
                <w:lang w:val="en-US"/>
              </w:rPr>
              <w:t>1.04</w:t>
            </w:r>
          </w:p>
        </w:tc>
      </w:tr>
      <w:tr w:rsidR="004E725C" w:rsidRPr="00511BE9" w14:paraId="38CD7BB6" w14:textId="77777777" w:rsidTr="002E79B5">
        <w:trPr>
          <w:trHeight w:val="940"/>
        </w:trPr>
        <w:sdt>
          <w:sdtPr>
            <w:rPr>
              <w:rFonts w:ascii="Aptos Display" w:eastAsia="Times New Roman" w:hAnsi="Aptos Display" w:cs="Times New Roman"/>
              <w:color w:val="000000"/>
              <w:kern w:val="0"/>
              <w14:ligatures w14:val="none"/>
            </w:rPr>
            <w:alias w:val="Priority Level"/>
            <w:tag w:val="Priority Level"/>
            <w:id w:val="-943149143"/>
            <w:placeholder>
              <w:docPart w:val="8D23E61436744B0793C99F2A7370AFE7"/>
            </w:placeholder>
            <w15:color w:val="99CCFF"/>
            <w:dropDownList>
              <w:listItem w:displayText="0" w:value="0"/>
              <w:listItem w:displayText="1" w:value="1"/>
              <w:listItem w:displayText="2" w:value="2"/>
              <w:listItem w:displayText="3" w:value="3"/>
            </w:dropDownList>
          </w:sdtPr>
          <w:sdtContent>
            <w:tc>
              <w:tcPr>
                <w:tcW w:w="0" w:type="auto"/>
                <w:vAlign w:val="center"/>
              </w:tcPr>
              <w:p w14:paraId="5CEF0D2B" w14:textId="77777777" w:rsidR="004E725C" w:rsidRDefault="004E725C" w:rsidP="002E79B5">
                <w:pPr>
                  <w:spacing w:after="0" w:line="240" w:lineRule="auto"/>
                  <w:jc w:val="center"/>
                  <w:rPr>
                    <w:rFonts w:ascii="Aptos Display" w:eastAsia="Times New Roman" w:hAnsi="Aptos Display" w:cs="Times New Roman"/>
                    <w:color w:val="000000"/>
                    <w:kern w:val="0"/>
                    <w14:ligatures w14:val="none"/>
                  </w:rPr>
                </w:pPr>
                <w:r>
                  <w:rPr>
                    <w:rFonts w:ascii="Aptos Display" w:eastAsia="Times New Roman" w:hAnsi="Aptos Display" w:cs="Times New Roman"/>
                    <w:color w:val="000000"/>
                    <w:kern w:val="0"/>
                    <w14:ligatures w14:val="none"/>
                  </w:rPr>
                  <w:t>0</w:t>
                </w:r>
              </w:p>
            </w:tc>
          </w:sdtContent>
        </w:sdt>
        <w:tc>
          <w:tcPr>
            <w:tcW w:w="0" w:type="auto"/>
            <w:shd w:val="clear" w:color="auto" w:fill="auto"/>
            <w:vAlign w:val="center"/>
          </w:tcPr>
          <w:p w14:paraId="59D923DB" w14:textId="77777777" w:rsidR="004E725C" w:rsidRPr="00511BE9" w:rsidRDefault="004E725C" w:rsidP="002E79B5">
            <w:pPr>
              <w:spacing w:after="0" w:line="240" w:lineRule="auto"/>
              <w:rPr>
                <w:rFonts w:ascii="Aptos Display" w:eastAsia="Times New Roman" w:hAnsi="Aptos Display" w:cs="Times New Roman"/>
                <w:color w:val="000000"/>
                <w:kern w:val="0"/>
                <w14:ligatures w14:val="none"/>
              </w:rPr>
            </w:pPr>
            <w:r>
              <w:rPr>
                <w:rFonts w:ascii="Aptos Display" w:hAnsi="Aptos Display"/>
                <w:color w:val="000000"/>
                <w:lang w:val="en-US"/>
              </w:rPr>
              <w:t xml:space="preserve">Co-develop and implement new distinctions-based policy frameworks for resource revenue-sharing and other fiscal mechanisms with Indigenous Peoples. </w:t>
            </w:r>
            <w:r w:rsidRPr="00AF58E3">
              <w:rPr>
                <w:rFonts w:ascii="Aptos Display" w:hAnsi="Aptos Display"/>
                <w:color w:val="000000"/>
                <w:lang w:val="en-US"/>
              </w:rPr>
              <w:t>(Ministry of Finance)</w:t>
            </w:r>
          </w:p>
        </w:tc>
        <w:tc>
          <w:tcPr>
            <w:tcW w:w="0" w:type="auto"/>
            <w:shd w:val="clear" w:color="auto" w:fill="auto"/>
            <w:vAlign w:val="center"/>
          </w:tcPr>
          <w:p w14:paraId="7A415E59" w14:textId="77777777" w:rsidR="004E725C" w:rsidRPr="00511BE9" w:rsidRDefault="004E725C" w:rsidP="002E79B5">
            <w:pPr>
              <w:spacing w:after="0" w:line="240" w:lineRule="auto"/>
              <w:jc w:val="center"/>
              <w:rPr>
                <w:rFonts w:ascii="Aptos Display" w:eastAsia="Times New Roman" w:hAnsi="Aptos Display" w:cs="Times New Roman"/>
                <w:color w:val="000000"/>
                <w:kern w:val="0"/>
                <w14:ligatures w14:val="none"/>
              </w:rPr>
            </w:pPr>
            <w:r>
              <w:rPr>
                <w:rFonts w:ascii="Aptos Display" w:hAnsi="Aptos Display"/>
                <w:color w:val="000000"/>
                <w:lang w:val="en-US"/>
              </w:rPr>
              <w:t>1.05</w:t>
            </w:r>
          </w:p>
        </w:tc>
      </w:tr>
      <w:tr w:rsidR="004E725C" w:rsidRPr="00511BE9" w14:paraId="11E8D891" w14:textId="77777777" w:rsidTr="002E79B5">
        <w:trPr>
          <w:trHeight w:val="840"/>
        </w:trPr>
        <w:sdt>
          <w:sdtPr>
            <w:rPr>
              <w:rFonts w:ascii="Aptos Display" w:eastAsia="Times New Roman" w:hAnsi="Aptos Display" w:cs="Times New Roman"/>
              <w:color w:val="000000"/>
              <w:kern w:val="0"/>
              <w14:ligatures w14:val="none"/>
            </w:rPr>
            <w:alias w:val="Priority Level"/>
            <w:tag w:val="Priority Level"/>
            <w:id w:val="955291146"/>
            <w:placeholder>
              <w:docPart w:val="4566C282275C45B68279013EDD3E325B"/>
            </w:placeholder>
            <w15:color w:val="99CCFF"/>
            <w:dropDownList>
              <w:listItem w:displayText="0" w:value="0"/>
              <w:listItem w:displayText="1" w:value="1"/>
              <w:listItem w:displayText="2" w:value="2"/>
              <w:listItem w:displayText="3" w:value="3"/>
            </w:dropDownList>
          </w:sdtPr>
          <w:sdtContent>
            <w:tc>
              <w:tcPr>
                <w:tcW w:w="0" w:type="auto"/>
                <w:vAlign w:val="center"/>
              </w:tcPr>
              <w:p w14:paraId="3E0FC6DD" w14:textId="77777777" w:rsidR="004E725C" w:rsidRDefault="004E725C" w:rsidP="002E79B5">
                <w:pPr>
                  <w:spacing w:after="0" w:line="240" w:lineRule="auto"/>
                  <w:jc w:val="center"/>
                  <w:rPr>
                    <w:rFonts w:ascii="Aptos Display" w:eastAsia="Times New Roman" w:hAnsi="Aptos Display" w:cs="Times New Roman"/>
                    <w:color w:val="000000"/>
                    <w:kern w:val="0"/>
                    <w14:ligatures w14:val="none"/>
                  </w:rPr>
                </w:pPr>
                <w:r>
                  <w:rPr>
                    <w:rFonts w:ascii="Aptos Display" w:eastAsia="Times New Roman" w:hAnsi="Aptos Display" w:cs="Times New Roman"/>
                    <w:color w:val="000000"/>
                    <w:kern w:val="0"/>
                    <w14:ligatures w14:val="none"/>
                  </w:rPr>
                  <w:t>0</w:t>
                </w:r>
              </w:p>
            </w:tc>
          </w:sdtContent>
        </w:sdt>
        <w:tc>
          <w:tcPr>
            <w:tcW w:w="0" w:type="auto"/>
            <w:shd w:val="clear" w:color="auto" w:fill="auto"/>
            <w:vAlign w:val="center"/>
          </w:tcPr>
          <w:p w14:paraId="7E4CECA4" w14:textId="77777777" w:rsidR="004E725C" w:rsidRPr="00511BE9" w:rsidRDefault="004E725C" w:rsidP="002E79B5">
            <w:pPr>
              <w:spacing w:after="0" w:line="240" w:lineRule="auto"/>
              <w:rPr>
                <w:rFonts w:ascii="Aptos Display" w:eastAsia="Times New Roman" w:hAnsi="Aptos Display" w:cs="Times New Roman"/>
                <w:color w:val="000000"/>
                <w:kern w:val="0"/>
                <w14:ligatures w14:val="none"/>
              </w:rPr>
            </w:pPr>
            <w:r>
              <w:rPr>
                <w:rFonts w:ascii="Aptos Display" w:hAnsi="Aptos Display"/>
                <w:color w:val="000000"/>
                <w:lang w:val="en-US"/>
              </w:rPr>
              <w:t xml:space="preserve">Support inclusive regional governance by advancing First Nations participation in regional district boards. </w:t>
            </w:r>
            <w:r w:rsidRPr="00CF0D5D">
              <w:rPr>
                <w:rFonts w:ascii="Aptos Display" w:hAnsi="Aptos Display"/>
                <w:color w:val="000000"/>
                <w:lang w:val="en-US"/>
              </w:rPr>
              <w:t xml:space="preserve">(Ministry of </w:t>
            </w:r>
            <w:r>
              <w:rPr>
                <w:rFonts w:ascii="Aptos Display" w:hAnsi="Aptos Display"/>
                <w:color w:val="000000"/>
                <w:lang w:val="en-US"/>
              </w:rPr>
              <w:t xml:space="preserve">Housing and </w:t>
            </w:r>
            <w:r w:rsidRPr="00CF0D5D">
              <w:rPr>
                <w:rFonts w:ascii="Aptos Display" w:hAnsi="Aptos Display"/>
                <w:color w:val="000000"/>
                <w:lang w:val="en-US"/>
              </w:rPr>
              <w:t>Municipal Affairs)</w:t>
            </w:r>
          </w:p>
        </w:tc>
        <w:tc>
          <w:tcPr>
            <w:tcW w:w="0" w:type="auto"/>
            <w:shd w:val="clear" w:color="auto" w:fill="auto"/>
            <w:vAlign w:val="center"/>
          </w:tcPr>
          <w:p w14:paraId="681F400B" w14:textId="77777777" w:rsidR="004E725C" w:rsidRPr="00511BE9" w:rsidRDefault="004E725C" w:rsidP="002E79B5">
            <w:pPr>
              <w:spacing w:after="0" w:line="240" w:lineRule="auto"/>
              <w:jc w:val="center"/>
              <w:rPr>
                <w:rFonts w:ascii="Aptos Display" w:eastAsia="Times New Roman" w:hAnsi="Aptos Display" w:cs="Times New Roman"/>
                <w:color w:val="000000"/>
                <w:kern w:val="0"/>
                <w14:ligatures w14:val="none"/>
              </w:rPr>
            </w:pPr>
            <w:r>
              <w:rPr>
                <w:rFonts w:ascii="Aptos Display" w:hAnsi="Aptos Display"/>
                <w:color w:val="000000"/>
                <w:lang w:val="en-US"/>
              </w:rPr>
              <w:t>1.11</w:t>
            </w:r>
          </w:p>
        </w:tc>
      </w:tr>
      <w:tr w:rsidR="004E725C" w:rsidRPr="00511BE9" w14:paraId="659DA62D" w14:textId="77777777" w:rsidTr="002E79B5">
        <w:trPr>
          <w:trHeight w:val="1263"/>
        </w:trPr>
        <w:sdt>
          <w:sdtPr>
            <w:rPr>
              <w:rFonts w:ascii="Aptos Display" w:eastAsia="Times New Roman" w:hAnsi="Aptos Display" w:cs="Times New Roman"/>
              <w:color w:val="000000"/>
              <w:kern w:val="0"/>
              <w14:ligatures w14:val="none"/>
            </w:rPr>
            <w:alias w:val="Priority Level"/>
            <w:tag w:val="Priority Level"/>
            <w:id w:val="1672524648"/>
            <w:placeholder>
              <w:docPart w:val="F366DEB902E9413F9A4344E242AF69F5"/>
            </w:placeholder>
            <w15:color w:val="99CCFF"/>
            <w:dropDownList>
              <w:listItem w:displayText="0" w:value="0"/>
              <w:listItem w:displayText="1" w:value="1"/>
              <w:listItem w:displayText="2" w:value="2"/>
              <w:listItem w:displayText="3" w:value="3"/>
            </w:dropDownList>
          </w:sdtPr>
          <w:sdtContent>
            <w:tc>
              <w:tcPr>
                <w:tcW w:w="0" w:type="auto"/>
                <w:vAlign w:val="center"/>
              </w:tcPr>
              <w:p w14:paraId="2CC8DBBD" w14:textId="77777777" w:rsidR="004E725C" w:rsidRDefault="004E725C" w:rsidP="002E79B5">
                <w:pPr>
                  <w:spacing w:after="0" w:line="240" w:lineRule="auto"/>
                  <w:jc w:val="center"/>
                  <w:rPr>
                    <w:rFonts w:ascii="Aptos Display" w:eastAsia="Times New Roman" w:hAnsi="Aptos Display" w:cs="Times New Roman"/>
                    <w:color w:val="000000"/>
                    <w:kern w:val="0"/>
                    <w14:ligatures w14:val="none"/>
                  </w:rPr>
                </w:pPr>
                <w:r>
                  <w:rPr>
                    <w:rFonts w:ascii="Aptos Display" w:eastAsia="Times New Roman" w:hAnsi="Aptos Display" w:cs="Times New Roman"/>
                    <w:color w:val="000000"/>
                    <w:kern w:val="0"/>
                    <w14:ligatures w14:val="none"/>
                  </w:rPr>
                  <w:t>0</w:t>
                </w:r>
              </w:p>
            </w:tc>
          </w:sdtContent>
        </w:sdt>
        <w:tc>
          <w:tcPr>
            <w:tcW w:w="0" w:type="auto"/>
            <w:shd w:val="clear" w:color="auto" w:fill="auto"/>
            <w:vAlign w:val="center"/>
          </w:tcPr>
          <w:p w14:paraId="30A2A9D1" w14:textId="77777777" w:rsidR="004E725C" w:rsidRPr="00511BE9" w:rsidRDefault="004E725C" w:rsidP="002E79B5">
            <w:pPr>
              <w:spacing w:after="0" w:line="240" w:lineRule="auto"/>
              <w:rPr>
                <w:rFonts w:ascii="Aptos Display" w:eastAsia="Times New Roman" w:hAnsi="Aptos Display" w:cs="Times New Roman"/>
                <w:color w:val="000000"/>
                <w:kern w:val="0"/>
                <w14:ligatures w14:val="none"/>
              </w:rPr>
            </w:pPr>
            <w:r>
              <w:rPr>
                <w:rFonts w:ascii="Aptos Display" w:hAnsi="Aptos Display"/>
                <w:color w:val="000000"/>
                <w:lang w:val="en-US"/>
              </w:rPr>
              <w:t xml:space="preserve">Establish a Secretariat to guide and assist government to meet its obligation to ensure legislation is consistent with the UN Declaration on the Rights of Indigenous </w:t>
            </w:r>
            <w:proofErr w:type="gramStart"/>
            <w:r>
              <w:rPr>
                <w:rFonts w:ascii="Aptos Display" w:hAnsi="Aptos Display"/>
                <w:color w:val="000000"/>
                <w:lang w:val="en-US"/>
              </w:rPr>
              <w:t>Peoples, and</w:t>
            </w:r>
            <w:proofErr w:type="gramEnd"/>
            <w:r>
              <w:rPr>
                <w:rFonts w:ascii="Aptos Display" w:hAnsi="Aptos Display"/>
                <w:color w:val="000000"/>
                <w:lang w:val="en-US"/>
              </w:rPr>
              <w:t xml:space="preserve"> is developed in consultation and cooperation with Indigenous Peoples. </w:t>
            </w:r>
            <w:r w:rsidRPr="00DC5F92">
              <w:rPr>
                <w:rFonts w:ascii="Aptos Display" w:hAnsi="Aptos Display"/>
                <w:color w:val="000000"/>
                <w:lang w:val="en-US"/>
              </w:rPr>
              <w:t>(Declaration Act Secretariat)</w:t>
            </w:r>
          </w:p>
        </w:tc>
        <w:tc>
          <w:tcPr>
            <w:tcW w:w="0" w:type="auto"/>
            <w:shd w:val="clear" w:color="auto" w:fill="auto"/>
            <w:vAlign w:val="center"/>
          </w:tcPr>
          <w:p w14:paraId="6B598DB1" w14:textId="77777777" w:rsidR="004E725C" w:rsidRPr="00511BE9" w:rsidRDefault="004E725C" w:rsidP="002E79B5">
            <w:pPr>
              <w:spacing w:after="0" w:line="240" w:lineRule="auto"/>
              <w:jc w:val="center"/>
              <w:rPr>
                <w:rFonts w:ascii="Aptos Display" w:eastAsia="Times New Roman" w:hAnsi="Aptos Display" w:cs="Times New Roman"/>
                <w:color w:val="000000"/>
                <w:kern w:val="0"/>
                <w14:ligatures w14:val="none"/>
              </w:rPr>
            </w:pPr>
            <w:r>
              <w:rPr>
                <w:rFonts w:ascii="Aptos Display" w:hAnsi="Aptos Display"/>
                <w:color w:val="000000"/>
                <w:lang w:val="en-US"/>
              </w:rPr>
              <w:t>2.01</w:t>
            </w:r>
          </w:p>
        </w:tc>
      </w:tr>
      <w:tr w:rsidR="004E725C" w:rsidRPr="00511BE9" w14:paraId="19BA8380" w14:textId="77777777" w:rsidTr="002E79B5">
        <w:trPr>
          <w:trHeight w:val="828"/>
        </w:trPr>
        <w:sdt>
          <w:sdtPr>
            <w:rPr>
              <w:rFonts w:ascii="Aptos Display" w:eastAsia="Times New Roman" w:hAnsi="Aptos Display" w:cs="Times New Roman"/>
              <w:color w:val="000000"/>
              <w:kern w:val="0"/>
              <w14:ligatures w14:val="none"/>
            </w:rPr>
            <w:alias w:val="Priority Level"/>
            <w:tag w:val="Priority Level"/>
            <w:id w:val="163986270"/>
            <w:placeholder>
              <w:docPart w:val="49A7000262324DFC84741D08C1B62B79"/>
            </w:placeholder>
            <w15:color w:val="99CCFF"/>
            <w:dropDownList>
              <w:listItem w:displayText="0" w:value="0"/>
              <w:listItem w:displayText="1" w:value="1"/>
              <w:listItem w:displayText="2" w:value="2"/>
              <w:listItem w:displayText="3" w:value="3"/>
            </w:dropDownList>
          </w:sdtPr>
          <w:sdtContent>
            <w:tc>
              <w:tcPr>
                <w:tcW w:w="0" w:type="auto"/>
                <w:vAlign w:val="center"/>
              </w:tcPr>
              <w:p w14:paraId="6BFCF552" w14:textId="77777777" w:rsidR="004E725C" w:rsidRDefault="004E725C" w:rsidP="002E79B5">
                <w:pPr>
                  <w:spacing w:after="0" w:line="240" w:lineRule="auto"/>
                  <w:jc w:val="center"/>
                  <w:rPr>
                    <w:rFonts w:ascii="Aptos Display" w:eastAsia="Times New Roman" w:hAnsi="Aptos Display" w:cs="Times New Roman"/>
                    <w:color w:val="000000"/>
                    <w:kern w:val="0"/>
                    <w14:ligatures w14:val="none"/>
                  </w:rPr>
                </w:pPr>
                <w:r>
                  <w:rPr>
                    <w:rFonts w:ascii="Aptos Display" w:eastAsia="Times New Roman" w:hAnsi="Aptos Display" w:cs="Times New Roman"/>
                    <w:color w:val="000000"/>
                    <w:kern w:val="0"/>
                    <w14:ligatures w14:val="none"/>
                  </w:rPr>
                  <w:t>0</w:t>
                </w:r>
              </w:p>
            </w:tc>
          </w:sdtContent>
        </w:sdt>
        <w:tc>
          <w:tcPr>
            <w:tcW w:w="0" w:type="auto"/>
            <w:shd w:val="clear" w:color="auto" w:fill="auto"/>
            <w:vAlign w:val="center"/>
          </w:tcPr>
          <w:p w14:paraId="625C36FC" w14:textId="77777777" w:rsidR="004E725C" w:rsidRPr="00511BE9" w:rsidRDefault="004E725C" w:rsidP="002E79B5">
            <w:pPr>
              <w:spacing w:after="0" w:line="240" w:lineRule="auto"/>
              <w:rPr>
                <w:rFonts w:ascii="Aptos Display" w:eastAsia="Times New Roman" w:hAnsi="Aptos Display" w:cs="Times New Roman"/>
                <w:color w:val="000000"/>
                <w:kern w:val="0"/>
                <w14:ligatures w14:val="none"/>
              </w:rPr>
            </w:pPr>
            <w:r>
              <w:rPr>
                <w:rFonts w:ascii="Aptos Display" w:hAnsi="Aptos Display"/>
                <w:color w:val="000000"/>
                <w:lang w:val="en-US"/>
              </w:rPr>
              <w:t xml:space="preserve">Finalize the Draft Principles that Guide the Province of British Columbia’s Relationship with Indigenous Peoples. </w:t>
            </w:r>
            <w:r w:rsidRPr="00D436CB">
              <w:rPr>
                <w:rFonts w:ascii="Aptos Display" w:hAnsi="Aptos Display"/>
                <w:color w:val="000000"/>
                <w:lang w:val="en-US"/>
              </w:rPr>
              <w:t>(Ministry of Indigenous Relations and Reconciliation)</w:t>
            </w:r>
          </w:p>
        </w:tc>
        <w:tc>
          <w:tcPr>
            <w:tcW w:w="0" w:type="auto"/>
            <w:shd w:val="clear" w:color="auto" w:fill="auto"/>
            <w:vAlign w:val="center"/>
          </w:tcPr>
          <w:p w14:paraId="06B6467B" w14:textId="77777777" w:rsidR="004E725C" w:rsidRPr="00511BE9" w:rsidRDefault="004E725C" w:rsidP="002E79B5">
            <w:pPr>
              <w:spacing w:after="0" w:line="240" w:lineRule="auto"/>
              <w:jc w:val="center"/>
              <w:rPr>
                <w:rFonts w:ascii="Aptos Display" w:eastAsia="Times New Roman" w:hAnsi="Aptos Display" w:cs="Times New Roman"/>
                <w:color w:val="000000"/>
                <w:kern w:val="0"/>
                <w14:ligatures w14:val="none"/>
              </w:rPr>
            </w:pPr>
            <w:r>
              <w:rPr>
                <w:rFonts w:ascii="Aptos Display" w:hAnsi="Aptos Display"/>
                <w:color w:val="000000"/>
                <w:lang w:val="en-US"/>
              </w:rPr>
              <w:t>2.02</w:t>
            </w:r>
          </w:p>
        </w:tc>
      </w:tr>
      <w:tr w:rsidR="004E725C" w:rsidRPr="00511BE9" w14:paraId="431651CF" w14:textId="77777777" w:rsidTr="002E79B5">
        <w:trPr>
          <w:trHeight w:val="1138"/>
        </w:trPr>
        <w:sdt>
          <w:sdtPr>
            <w:rPr>
              <w:rFonts w:ascii="Aptos Display" w:eastAsia="Times New Roman" w:hAnsi="Aptos Display" w:cs="Times New Roman"/>
              <w:color w:val="000000"/>
              <w:kern w:val="0"/>
              <w14:ligatures w14:val="none"/>
            </w:rPr>
            <w:alias w:val="Priority Level"/>
            <w:tag w:val="Priority Level"/>
            <w:id w:val="-912387920"/>
            <w:placeholder>
              <w:docPart w:val="D780A0CE61FC4F7C89AABAADA839397A"/>
            </w:placeholder>
            <w15:color w:val="99CCFF"/>
            <w:dropDownList>
              <w:listItem w:displayText="0" w:value="0"/>
              <w:listItem w:displayText="1" w:value="1"/>
              <w:listItem w:displayText="2" w:value="2"/>
              <w:listItem w:displayText="3" w:value="3"/>
            </w:dropDownList>
          </w:sdtPr>
          <w:sdtContent>
            <w:tc>
              <w:tcPr>
                <w:tcW w:w="0" w:type="auto"/>
                <w:vAlign w:val="center"/>
              </w:tcPr>
              <w:p w14:paraId="23537C6D" w14:textId="77777777" w:rsidR="004E725C" w:rsidRDefault="004E725C" w:rsidP="002E79B5">
                <w:pPr>
                  <w:spacing w:after="0" w:line="240" w:lineRule="auto"/>
                  <w:jc w:val="center"/>
                  <w:rPr>
                    <w:rFonts w:ascii="Aptos Display" w:eastAsia="Times New Roman" w:hAnsi="Aptos Display" w:cs="Times New Roman"/>
                    <w:color w:val="000000"/>
                    <w:kern w:val="0"/>
                    <w14:ligatures w14:val="none"/>
                  </w:rPr>
                </w:pPr>
                <w:r>
                  <w:rPr>
                    <w:rFonts w:ascii="Aptos Display" w:eastAsia="Times New Roman" w:hAnsi="Aptos Display" w:cs="Times New Roman"/>
                    <w:color w:val="000000"/>
                    <w:kern w:val="0"/>
                    <w14:ligatures w14:val="none"/>
                  </w:rPr>
                  <w:t>0</w:t>
                </w:r>
              </w:p>
            </w:tc>
          </w:sdtContent>
        </w:sdt>
        <w:tc>
          <w:tcPr>
            <w:tcW w:w="0" w:type="auto"/>
            <w:shd w:val="clear" w:color="auto" w:fill="auto"/>
            <w:vAlign w:val="center"/>
          </w:tcPr>
          <w:p w14:paraId="54D91A8B" w14:textId="77777777" w:rsidR="004E725C" w:rsidRPr="00511BE9" w:rsidRDefault="004E725C" w:rsidP="002E79B5">
            <w:pPr>
              <w:spacing w:after="0" w:line="240" w:lineRule="auto"/>
              <w:rPr>
                <w:rFonts w:ascii="Aptos Display" w:eastAsia="Times New Roman" w:hAnsi="Aptos Display" w:cs="Times New Roman"/>
                <w:color w:val="000000"/>
                <w:kern w:val="0"/>
                <w14:ligatures w14:val="none"/>
              </w:rPr>
            </w:pPr>
            <w:r>
              <w:rPr>
                <w:rFonts w:ascii="Aptos Display" w:hAnsi="Aptos Display"/>
                <w:color w:val="000000"/>
                <w:lang w:val="en-US"/>
              </w:rPr>
              <w:t xml:space="preserve">Issue guidelines from the Attorney General of B.C. to the Ministry of Attorney General legal counsel regarding the conduct of civil litigation involving the rights of Indigenous Peoples. </w:t>
            </w:r>
            <w:r w:rsidRPr="009B00B2">
              <w:rPr>
                <w:rFonts w:ascii="Aptos Display" w:hAnsi="Aptos Display"/>
                <w:color w:val="000000"/>
                <w:lang w:val="en-US"/>
              </w:rPr>
              <w:t>(Ministry of Attorney General)</w:t>
            </w:r>
          </w:p>
        </w:tc>
        <w:tc>
          <w:tcPr>
            <w:tcW w:w="0" w:type="auto"/>
            <w:shd w:val="clear" w:color="auto" w:fill="auto"/>
            <w:vAlign w:val="center"/>
          </w:tcPr>
          <w:p w14:paraId="27DC2223" w14:textId="77777777" w:rsidR="004E725C" w:rsidRPr="00511BE9" w:rsidRDefault="004E725C" w:rsidP="002E79B5">
            <w:pPr>
              <w:spacing w:after="0" w:line="240" w:lineRule="auto"/>
              <w:jc w:val="center"/>
              <w:rPr>
                <w:rFonts w:ascii="Aptos Display" w:eastAsia="Times New Roman" w:hAnsi="Aptos Display" w:cs="Times New Roman"/>
                <w:color w:val="000000"/>
                <w:kern w:val="0"/>
                <w14:ligatures w14:val="none"/>
              </w:rPr>
            </w:pPr>
            <w:r>
              <w:rPr>
                <w:rFonts w:ascii="Aptos Display" w:hAnsi="Aptos Display"/>
                <w:color w:val="000000"/>
                <w:lang w:val="en-US"/>
              </w:rPr>
              <w:t>2.03</w:t>
            </w:r>
          </w:p>
        </w:tc>
      </w:tr>
      <w:tr w:rsidR="004E725C" w:rsidRPr="00511BE9" w14:paraId="05EF5261" w14:textId="77777777" w:rsidTr="002E79B5">
        <w:trPr>
          <w:trHeight w:val="1440"/>
        </w:trPr>
        <w:sdt>
          <w:sdtPr>
            <w:rPr>
              <w:rFonts w:ascii="Aptos Display" w:eastAsia="Times New Roman" w:hAnsi="Aptos Display" w:cs="Times New Roman"/>
              <w:color w:val="000000"/>
              <w:kern w:val="0"/>
              <w14:ligatures w14:val="none"/>
            </w:rPr>
            <w:alias w:val="Priority Level"/>
            <w:tag w:val="Priority Level"/>
            <w:id w:val="2005936087"/>
            <w:placeholder>
              <w:docPart w:val="E12E40944DF643E8822063B7D92FD97C"/>
            </w:placeholder>
            <w15:color w:val="99CCFF"/>
            <w:dropDownList>
              <w:listItem w:displayText="0" w:value="0"/>
              <w:listItem w:displayText="1" w:value="1"/>
              <w:listItem w:displayText="2" w:value="2"/>
              <w:listItem w:displayText="3" w:value="3"/>
            </w:dropDownList>
          </w:sdtPr>
          <w:sdtContent>
            <w:tc>
              <w:tcPr>
                <w:tcW w:w="0" w:type="auto"/>
                <w:vAlign w:val="center"/>
              </w:tcPr>
              <w:p w14:paraId="4A4D5BC6" w14:textId="77777777" w:rsidR="004E725C" w:rsidRDefault="004E725C" w:rsidP="002E79B5">
                <w:pPr>
                  <w:spacing w:after="0" w:line="240" w:lineRule="auto"/>
                  <w:jc w:val="center"/>
                  <w:rPr>
                    <w:rFonts w:ascii="Aptos Display" w:eastAsia="Times New Roman" w:hAnsi="Aptos Display" w:cs="Times New Roman"/>
                    <w:color w:val="000000"/>
                    <w:kern w:val="0"/>
                    <w14:ligatures w14:val="none"/>
                  </w:rPr>
                </w:pPr>
                <w:r>
                  <w:rPr>
                    <w:rFonts w:ascii="Aptos Display" w:eastAsia="Times New Roman" w:hAnsi="Aptos Display" w:cs="Times New Roman"/>
                    <w:color w:val="000000"/>
                    <w:kern w:val="0"/>
                    <w14:ligatures w14:val="none"/>
                  </w:rPr>
                  <w:t>0</w:t>
                </w:r>
              </w:p>
            </w:tc>
          </w:sdtContent>
        </w:sdt>
        <w:tc>
          <w:tcPr>
            <w:tcW w:w="0" w:type="auto"/>
            <w:shd w:val="clear" w:color="auto" w:fill="auto"/>
            <w:vAlign w:val="center"/>
          </w:tcPr>
          <w:p w14:paraId="14C69226" w14:textId="77777777" w:rsidR="004E725C" w:rsidRPr="00511BE9" w:rsidRDefault="004E725C" w:rsidP="002E79B5">
            <w:pPr>
              <w:spacing w:after="0" w:line="240" w:lineRule="auto"/>
              <w:rPr>
                <w:rFonts w:ascii="Aptos Display" w:eastAsia="Times New Roman" w:hAnsi="Aptos Display" w:cs="Times New Roman"/>
                <w:color w:val="000000"/>
                <w:kern w:val="0"/>
                <w14:ligatures w14:val="none"/>
              </w:rPr>
            </w:pPr>
            <w:r>
              <w:rPr>
                <w:rFonts w:ascii="Aptos Display" w:hAnsi="Aptos Display"/>
                <w:color w:val="000000"/>
                <w:lang w:val="en-US"/>
              </w:rPr>
              <w:t xml:space="preserve">Negotiate new joint decision-making and consent agreements under section 7 of the Declaration Act that include clear accountabilities, transparency and administrative fairness between the Province and Indigenous governing bodies. Seek all necessary legislative amendments to enable the implementation of any section 7 agreements. </w:t>
            </w:r>
            <w:r w:rsidRPr="0070438E">
              <w:rPr>
                <w:rFonts w:ascii="Aptos Display" w:hAnsi="Aptos Display"/>
                <w:color w:val="000000"/>
                <w:lang w:val="en-US"/>
              </w:rPr>
              <w:t>(Ministry of Indigenous Relations and Reconciliation)</w:t>
            </w:r>
          </w:p>
        </w:tc>
        <w:tc>
          <w:tcPr>
            <w:tcW w:w="0" w:type="auto"/>
            <w:shd w:val="clear" w:color="auto" w:fill="auto"/>
            <w:vAlign w:val="center"/>
          </w:tcPr>
          <w:p w14:paraId="20E17FC4" w14:textId="77777777" w:rsidR="004E725C" w:rsidRPr="00511BE9" w:rsidRDefault="004E725C" w:rsidP="002E79B5">
            <w:pPr>
              <w:spacing w:after="0" w:line="240" w:lineRule="auto"/>
              <w:jc w:val="center"/>
              <w:rPr>
                <w:rFonts w:ascii="Aptos Display" w:eastAsia="Times New Roman" w:hAnsi="Aptos Display" w:cs="Times New Roman"/>
                <w:color w:val="000000"/>
                <w:kern w:val="0"/>
                <w14:ligatures w14:val="none"/>
              </w:rPr>
            </w:pPr>
            <w:r>
              <w:rPr>
                <w:rFonts w:ascii="Aptos Display" w:hAnsi="Aptos Display"/>
                <w:color w:val="000000"/>
                <w:lang w:val="en-US"/>
              </w:rPr>
              <w:t>2.04</w:t>
            </w:r>
          </w:p>
        </w:tc>
      </w:tr>
      <w:tr w:rsidR="004E725C" w:rsidRPr="00511BE9" w14:paraId="7E9A5A13" w14:textId="77777777" w:rsidTr="002E79B5">
        <w:trPr>
          <w:trHeight w:val="1440"/>
        </w:trPr>
        <w:sdt>
          <w:sdtPr>
            <w:rPr>
              <w:rFonts w:ascii="Aptos Display" w:eastAsia="Times New Roman" w:hAnsi="Aptos Display" w:cs="Times New Roman"/>
              <w:color w:val="000000"/>
              <w:kern w:val="0"/>
              <w14:ligatures w14:val="none"/>
            </w:rPr>
            <w:alias w:val="Priority Level"/>
            <w:tag w:val="Priority Level"/>
            <w:id w:val="-1330825146"/>
            <w:placeholder>
              <w:docPart w:val="B3F8D7C62D77407F8BB87C4173403F5C"/>
            </w:placeholder>
            <w15:color w:val="99CCFF"/>
            <w:dropDownList>
              <w:listItem w:displayText="0" w:value="0"/>
              <w:listItem w:displayText="1" w:value="1"/>
              <w:listItem w:displayText="2" w:value="2"/>
              <w:listItem w:displayText="3" w:value="3"/>
            </w:dropDownList>
          </w:sdtPr>
          <w:sdtContent>
            <w:tc>
              <w:tcPr>
                <w:tcW w:w="0" w:type="auto"/>
                <w:vAlign w:val="center"/>
              </w:tcPr>
              <w:p w14:paraId="4938145A" w14:textId="77777777" w:rsidR="004E725C" w:rsidRDefault="004E725C" w:rsidP="002E79B5">
                <w:pPr>
                  <w:spacing w:after="0" w:line="240" w:lineRule="auto"/>
                  <w:jc w:val="center"/>
                  <w:rPr>
                    <w:rFonts w:ascii="Aptos Display" w:eastAsia="Times New Roman" w:hAnsi="Aptos Display" w:cs="Times New Roman"/>
                    <w:color w:val="000000"/>
                    <w:kern w:val="0"/>
                    <w14:ligatures w14:val="none"/>
                  </w:rPr>
                </w:pPr>
                <w:r>
                  <w:rPr>
                    <w:rFonts w:ascii="Aptos Display" w:eastAsia="Times New Roman" w:hAnsi="Aptos Display" w:cs="Times New Roman"/>
                    <w:color w:val="000000"/>
                    <w:kern w:val="0"/>
                    <w14:ligatures w14:val="none"/>
                  </w:rPr>
                  <w:t>0</w:t>
                </w:r>
              </w:p>
            </w:tc>
          </w:sdtContent>
        </w:sdt>
        <w:tc>
          <w:tcPr>
            <w:tcW w:w="0" w:type="auto"/>
            <w:shd w:val="clear" w:color="auto" w:fill="auto"/>
            <w:vAlign w:val="center"/>
          </w:tcPr>
          <w:p w14:paraId="0771949E" w14:textId="77777777" w:rsidR="004E725C" w:rsidRPr="00511BE9" w:rsidRDefault="004E725C" w:rsidP="002E79B5">
            <w:pPr>
              <w:spacing w:after="0" w:line="240" w:lineRule="auto"/>
              <w:rPr>
                <w:rFonts w:ascii="Aptos Display" w:eastAsia="Times New Roman" w:hAnsi="Aptos Display" w:cs="Times New Roman"/>
                <w:color w:val="000000"/>
                <w:kern w:val="0"/>
                <w14:ligatures w14:val="none"/>
              </w:rPr>
            </w:pPr>
            <w:r>
              <w:rPr>
                <w:rFonts w:ascii="Aptos Display" w:hAnsi="Aptos Display"/>
                <w:color w:val="000000"/>
                <w:lang w:val="en-US"/>
              </w:rPr>
              <w:t xml:space="preserve">Co-develop and employ mechanisms for ensuring the minimum standards of the UN Declaration are applied in the implementation of treaties, agreements under sections 6 and 7 of the Declaration Act and other constructive arrangements with First Nations. </w:t>
            </w:r>
            <w:r w:rsidRPr="00D436CB">
              <w:rPr>
                <w:rFonts w:ascii="Aptos Display" w:hAnsi="Aptos Display"/>
                <w:color w:val="000000"/>
                <w:lang w:val="en-US"/>
              </w:rPr>
              <w:t>(Ministry of Indigenous Relations and Reconciliation)</w:t>
            </w:r>
          </w:p>
        </w:tc>
        <w:tc>
          <w:tcPr>
            <w:tcW w:w="0" w:type="auto"/>
            <w:shd w:val="clear" w:color="auto" w:fill="auto"/>
            <w:vAlign w:val="center"/>
          </w:tcPr>
          <w:p w14:paraId="2B5F35A9" w14:textId="77777777" w:rsidR="004E725C" w:rsidRPr="00511BE9" w:rsidRDefault="004E725C" w:rsidP="002E79B5">
            <w:pPr>
              <w:spacing w:after="0" w:line="240" w:lineRule="auto"/>
              <w:jc w:val="center"/>
              <w:rPr>
                <w:rFonts w:ascii="Aptos Display" w:eastAsia="Times New Roman" w:hAnsi="Aptos Display" w:cs="Times New Roman"/>
                <w:color w:val="000000"/>
                <w:kern w:val="0"/>
                <w14:ligatures w14:val="none"/>
              </w:rPr>
            </w:pPr>
            <w:r>
              <w:rPr>
                <w:rFonts w:ascii="Aptos Display" w:hAnsi="Aptos Display"/>
                <w:color w:val="000000"/>
                <w:lang w:val="en-US"/>
              </w:rPr>
              <w:t>2.05</w:t>
            </w:r>
          </w:p>
        </w:tc>
      </w:tr>
      <w:tr w:rsidR="004E725C" w:rsidRPr="00511BE9" w14:paraId="1B86A452" w14:textId="77777777" w:rsidTr="002E79B5">
        <w:trPr>
          <w:trHeight w:val="1440"/>
        </w:trPr>
        <w:sdt>
          <w:sdtPr>
            <w:rPr>
              <w:rFonts w:ascii="Aptos Display" w:eastAsia="Times New Roman" w:hAnsi="Aptos Display" w:cs="Times New Roman"/>
              <w:color w:val="000000"/>
              <w:kern w:val="0"/>
              <w14:ligatures w14:val="none"/>
            </w:rPr>
            <w:alias w:val="Priority Level"/>
            <w:tag w:val="Priority Level"/>
            <w:id w:val="847683185"/>
            <w:placeholder>
              <w:docPart w:val="432AA3C9CF81484382A625ECC12EC8E1"/>
            </w:placeholder>
            <w15:color w:val="99CCFF"/>
            <w:dropDownList>
              <w:listItem w:displayText="0" w:value="0"/>
              <w:listItem w:displayText="1" w:value="1"/>
              <w:listItem w:displayText="2" w:value="2"/>
              <w:listItem w:displayText="3" w:value="3"/>
            </w:dropDownList>
          </w:sdtPr>
          <w:sdtContent>
            <w:tc>
              <w:tcPr>
                <w:tcW w:w="0" w:type="auto"/>
                <w:vAlign w:val="center"/>
              </w:tcPr>
              <w:p w14:paraId="027E8843" w14:textId="77777777" w:rsidR="004E725C" w:rsidRDefault="004E725C" w:rsidP="002E79B5">
                <w:pPr>
                  <w:spacing w:after="0" w:line="240" w:lineRule="auto"/>
                  <w:jc w:val="center"/>
                  <w:rPr>
                    <w:rFonts w:ascii="Aptos Display" w:eastAsia="Times New Roman" w:hAnsi="Aptos Display" w:cs="Times New Roman"/>
                    <w:color w:val="000000"/>
                    <w:kern w:val="0"/>
                    <w14:ligatures w14:val="none"/>
                  </w:rPr>
                </w:pPr>
                <w:r>
                  <w:rPr>
                    <w:rFonts w:ascii="Aptos Display" w:eastAsia="Times New Roman" w:hAnsi="Aptos Display" w:cs="Times New Roman"/>
                    <w:color w:val="000000"/>
                    <w:kern w:val="0"/>
                    <w14:ligatures w14:val="none"/>
                  </w:rPr>
                  <w:t>0</w:t>
                </w:r>
              </w:p>
            </w:tc>
          </w:sdtContent>
        </w:sdt>
        <w:tc>
          <w:tcPr>
            <w:tcW w:w="0" w:type="auto"/>
            <w:shd w:val="clear" w:color="auto" w:fill="auto"/>
            <w:vAlign w:val="center"/>
          </w:tcPr>
          <w:p w14:paraId="4B3E2178" w14:textId="77777777" w:rsidR="004E725C" w:rsidRPr="00511BE9" w:rsidRDefault="004E725C" w:rsidP="002E79B5">
            <w:pPr>
              <w:spacing w:after="0" w:line="240" w:lineRule="auto"/>
              <w:rPr>
                <w:rFonts w:ascii="Aptos Display" w:eastAsia="Times New Roman" w:hAnsi="Aptos Display" w:cs="Times New Roman"/>
                <w:color w:val="000000"/>
                <w:kern w:val="0"/>
                <w14:ligatures w14:val="none"/>
              </w:rPr>
            </w:pPr>
            <w:r>
              <w:rPr>
                <w:rFonts w:ascii="Aptos Display" w:hAnsi="Aptos Display"/>
                <w:color w:val="000000"/>
                <w:lang w:val="en-US"/>
              </w:rPr>
              <w:t xml:space="preserve">Develop essential training in partnership with Indigenous organizations, and deliver to the B.C. public service, public institutions and corporations that aims to build foundational understanding and competence about the history and rights of Indigenous Peoples, treaty process, rights and title, the UN Declaration, the B.C. Declaration Act, the dynamics of proper respectful relations, Indigenous-specific racism, and meaningful reconciliation. </w:t>
            </w:r>
            <w:r w:rsidRPr="00C756F2">
              <w:rPr>
                <w:rFonts w:ascii="Aptos Display" w:hAnsi="Aptos Display"/>
                <w:color w:val="000000"/>
                <w:lang w:val="en-US"/>
              </w:rPr>
              <w:t>(Public Service Agency)</w:t>
            </w:r>
          </w:p>
        </w:tc>
        <w:tc>
          <w:tcPr>
            <w:tcW w:w="0" w:type="auto"/>
            <w:shd w:val="clear" w:color="auto" w:fill="auto"/>
            <w:vAlign w:val="center"/>
          </w:tcPr>
          <w:p w14:paraId="2996DC1A" w14:textId="77777777" w:rsidR="004E725C" w:rsidRPr="00511BE9" w:rsidRDefault="004E725C" w:rsidP="002E79B5">
            <w:pPr>
              <w:spacing w:after="0" w:line="240" w:lineRule="auto"/>
              <w:jc w:val="center"/>
              <w:rPr>
                <w:rFonts w:ascii="Aptos Display" w:eastAsia="Times New Roman" w:hAnsi="Aptos Display" w:cs="Times New Roman"/>
                <w:color w:val="000000"/>
                <w:kern w:val="0"/>
                <w14:ligatures w14:val="none"/>
              </w:rPr>
            </w:pPr>
            <w:r>
              <w:rPr>
                <w:rFonts w:ascii="Aptos Display" w:hAnsi="Aptos Display"/>
                <w:color w:val="000000"/>
                <w:lang w:val="en-US"/>
              </w:rPr>
              <w:t>3.01</w:t>
            </w:r>
          </w:p>
        </w:tc>
      </w:tr>
      <w:tr w:rsidR="004E725C" w:rsidRPr="00511BE9" w14:paraId="456246FB" w14:textId="77777777" w:rsidTr="002E79B5">
        <w:trPr>
          <w:trHeight w:val="760"/>
        </w:trPr>
        <w:sdt>
          <w:sdtPr>
            <w:rPr>
              <w:rFonts w:ascii="Aptos Display" w:eastAsia="Times New Roman" w:hAnsi="Aptos Display" w:cs="Times New Roman"/>
              <w:color w:val="000000"/>
              <w:kern w:val="0"/>
              <w14:ligatures w14:val="none"/>
            </w:rPr>
            <w:alias w:val="Priority Level"/>
            <w:tag w:val="Priority Level"/>
            <w:id w:val="-1177800086"/>
            <w:placeholder>
              <w:docPart w:val="2A0CA763238941E3A70A04A1AF508073"/>
            </w:placeholder>
            <w15:color w:val="99CCFF"/>
            <w:dropDownList>
              <w:listItem w:displayText="0" w:value="0"/>
              <w:listItem w:displayText="1" w:value="1"/>
              <w:listItem w:displayText="2" w:value="2"/>
              <w:listItem w:displayText="3" w:value="3"/>
            </w:dropDownList>
          </w:sdtPr>
          <w:sdtContent>
            <w:tc>
              <w:tcPr>
                <w:tcW w:w="0" w:type="auto"/>
                <w:vAlign w:val="center"/>
              </w:tcPr>
              <w:p w14:paraId="175A8D39" w14:textId="77777777" w:rsidR="004E725C" w:rsidRDefault="004E725C" w:rsidP="002E79B5">
                <w:pPr>
                  <w:spacing w:after="0" w:line="240" w:lineRule="auto"/>
                  <w:jc w:val="center"/>
                  <w:rPr>
                    <w:rFonts w:ascii="Aptos Display" w:eastAsia="Times New Roman" w:hAnsi="Aptos Display" w:cs="Times New Roman"/>
                    <w:color w:val="000000"/>
                    <w:kern w:val="0"/>
                    <w14:ligatures w14:val="none"/>
                  </w:rPr>
                </w:pPr>
                <w:r>
                  <w:rPr>
                    <w:rFonts w:ascii="Aptos Display" w:eastAsia="Times New Roman" w:hAnsi="Aptos Display" w:cs="Times New Roman"/>
                    <w:color w:val="000000"/>
                    <w:kern w:val="0"/>
                    <w14:ligatures w14:val="none"/>
                  </w:rPr>
                  <w:t>0</w:t>
                </w:r>
              </w:p>
            </w:tc>
          </w:sdtContent>
        </w:sdt>
        <w:tc>
          <w:tcPr>
            <w:tcW w:w="0" w:type="auto"/>
            <w:shd w:val="clear" w:color="auto" w:fill="auto"/>
            <w:vAlign w:val="center"/>
          </w:tcPr>
          <w:p w14:paraId="07E8765D" w14:textId="77777777" w:rsidR="004E725C" w:rsidRPr="00511BE9" w:rsidRDefault="004E725C" w:rsidP="002E79B5">
            <w:pPr>
              <w:spacing w:after="0" w:line="240" w:lineRule="auto"/>
              <w:rPr>
                <w:rFonts w:ascii="Aptos Display" w:eastAsia="Times New Roman" w:hAnsi="Aptos Display" w:cs="Times New Roman"/>
                <w:color w:val="000000"/>
                <w:kern w:val="0"/>
                <w14:ligatures w14:val="none"/>
              </w:rPr>
            </w:pPr>
            <w:r>
              <w:rPr>
                <w:rFonts w:ascii="Aptos Display" w:hAnsi="Aptos Display"/>
                <w:color w:val="000000"/>
                <w:lang w:val="en-US"/>
              </w:rPr>
              <w:t xml:space="preserve">Review existing provincial mandates to enhance treaty and self-governing Nations’ fiscal capacity to deliver services to their citizens. </w:t>
            </w:r>
            <w:r w:rsidRPr="00D436CB">
              <w:rPr>
                <w:rFonts w:ascii="Aptos Display" w:hAnsi="Aptos Display"/>
                <w:color w:val="000000"/>
                <w:lang w:val="en-US"/>
              </w:rPr>
              <w:t>(Ministry of Indigenous Relations and Reconciliation)</w:t>
            </w:r>
            <w:r>
              <w:rPr>
                <w:rFonts w:ascii="Aptos Display" w:hAnsi="Aptos Display"/>
                <w:color w:val="000000"/>
                <w:lang w:val="en-US"/>
              </w:rPr>
              <w:t xml:space="preserve"> </w:t>
            </w:r>
          </w:p>
        </w:tc>
        <w:tc>
          <w:tcPr>
            <w:tcW w:w="0" w:type="auto"/>
            <w:shd w:val="clear" w:color="auto" w:fill="auto"/>
            <w:vAlign w:val="center"/>
          </w:tcPr>
          <w:p w14:paraId="7C11792A" w14:textId="77777777" w:rsidR="004E725C" w:rsidRPr="00511BE9" w:rsidRDefault="004E725C" w:rsidP="002E79B5">
            <w:pPr>
              <w:spacing w:after="0" w:line="240" w:lineRule="auto"/>
              <w:jc w:val="center"/>
              <w:rPr>
                <w:rFonts w:ascii="Aptos Display" w:eastAsia="Times New Roman" w:hAnsi="Aptos Display" w:cs="Times New Roman"/>
                <w:color w:val="000000"/>
                <w:kern w:val="0"/>
                <w14:ligatures w14:val="none"/>
              </w:rPr>
            </w:pPr>
            <w:r>
              <w:rPr>
                <w:rFonts w:ascii="Aptos Display" w:hAnsi="Aptos Display"/>
                <w:color w:val="000000"/>
                <w:lang w:val="en-US"/>
              </w:rPr>
              <w:t>4.49</w:t>
            </w:r>
          </w:p>
        </w:tc>
      </w:tr>
    </w:tbl>
    <w:p w14:paraId="6649D56F" w14:textId="77777777" w:rsidR="004E725C" w:rsidRPr="00F60F3F" w:rsidRDefault="004E725C" w:rsidP="00F60F3F"/>
    <w:p w14:paraId="398E03C1" w14:textId="77777777" w:rsidR="004E725C" w:rsidRDefault="004E725C" w:rsidP="00562FAA">
      <w:pPr>
        <w:pStyle w:val="Heading2"/>
        <w:numPr>
          <w:ilvl w:val="0"/>
          <w:numId w:val="11"/>
        </w:numPr>
        <w:ind w:left="714" w:hanging="357"/>
        <w15:collapsed/>
      </w:pPr>
      <w:r w:rsidRPr="009136B6">
        <w:t>Health</w:t>
      </w:r>
    </w:p>
    <w:tbl>
      <w:tblPr>
        <w:tblW w:w="0" w:type="auto"/>
        <w:tblLook w:val="04A0" w:firstRow="1" w:lastRow="0" w:firstColumn="1" w:lastColumn="0" w:noHBand="0" w:noVBand="1"/>
      </w:tblPr>
      <w:tblGrid>
        <w:gridCol w:w="1043"/>
        <w:gridCol w:w="7208"/>
        <w:gridCol w:w="1099"/>
      </w:tblGrid>
      <w:tr w:rsidR="004E725C" w:rsidRPr="009136B6" w14:paraId="30F30719" w14:textId="77777777" w:rsidTr="004E725C">
        <w:trPr>
          <w:trHeight w:val="303"/>
        </w:trPr>
        <w:tc>
          <w:tcPr>
            <w:tcW w:w="0" w:type="auto"/>
            <w:tcBorders>
              <w:top w:val="single" w:sz="4" w:space="0" w:color="auto"/>
              <w:left w:val="single" w:sz="4" w:space="0" w:color="auto"/>
              <w:bottom w:val="single" w:sz="4" w:space="0" w:color="auto"/>
              <w:right w:val="single" w:sz="4" w:space="0" w:color="auto"/>
            </w:tcBorders>
            <w:shd w:val="clear" w:color="auto" w:fill="DAE9F7" w:themeFill="text2" w:themeFillTint="1A"/>
            <w:vAlign w:val="center"/>
          </w:tcPr>
          <w:p w14:paraId="1832C354" w14:textId="77777777" w:rsidR="004E725C" w:rsidRPr="009136B6" w:rsidRDefault="004E725C" w:rsidP="006F5BFF">
            <w:pPr>
              <w:spacing w:after="0" w:line="240" w:lineRule="auto"/>
              <w:jc w:val="center"/>
              <w:rPr>
                <w:rFonts w:ascii="Aptos Display" w:eastAsia="Times New Roman" w:hAnsi="Aptos Display" w:cs="Times New Roman"/>
                <w:b/>
                <w:bCs/>
                <w:color w:val="000000"/>
                <w:kern w:val="0"/>
                <w14:ligatures w14:val="none"/>
              </w:rPr>
            </w:pPr>
            <w:r>
              <w:rPr>
                <w:rFonts w:ascii="Aptos Display" w:eastAsia="Times New Roman" w:hAnsi="Aptos Display" w:cs="Times New Roman"/>
                <w:b/>
                <w:bCs/>
                <w:color w:val="000000"/>
                <w:kern w:val="0"/>
                <w14:ligatures w14:val="none"/>
              </w:rPr>
              <w:t>Progress</w:t>
            </w:r>
          </w:p>
        </w:tc>
        <w:tc>
          <w:tcPr>
            <w:tcW w:w="0" w:type="auto"/>
            <w:tcBorders>
              <w:top w:val="single" w:sz="4" w:space="0" w:color="auto"/>
              <w:left w:val="single" w:sz="4" w:space="0" w:color="auto"/>
              <w:bottom w:val="single" w:sz="4" w:space="0" w:color="auto"/>
              <w:right w:val="single" w:sz="4" w:space="0" w:color="auto"/>
            </w:tcBorders>
            <w:shd w:val="clear" w:color="auto" w:fill="DAE9F7" w:themeFill="text2" w:themeFillTint="1A"/>
            <w:vAlign w:val="center"/>
          </w:tcPr>
          <w:p w14:paraId="6E7C3A8A" w14:textId="77777777" w:rsidR="004E725C" w:rsidRPr="009136B6" w:rsidRDefault="004E725C" w:rsidP="006F5BFF">
            <w:pPr>
              <w:spacing w:after="0" w:line="240" w:lineRule="auto"/>
              <w:jc w:val="center"/>
              <w:rPr>
                <w:rFonts w:ascii="Aptos Display" w:eastAsia="Times New Roman" w:hAnsi="Aptos Display" w:cs="Times New Roman"/>
                <w:b/>
                <w:bCs/>
                <w:color w:val="000000"/>
                <w:kern w:val="0"/>
                <w14:ligatures w14:val="none"/>
              </w:rPr>
            </w:pPr>
            <w:r w:rsidRPr="009136B6">
              <w:rPr>
                <w:rFonts w:ascii="Aptos Display" w:eastAsia="Times New Roman" w:hAnsi="Aptos Display" w:cs="Times New Roman"/>
                <w:b/>
                <w:bCs/>
                <w:color w:val="000000"/>
                <w:kern w:val="0"/>
                <w14:ligatures w14:val="none"/>
              </w:rPr>
              <w:t>Summary</w:t>
            </w:r>
            <w:r>
              <w:rPr>
                <w:rFonts w:ascii="Aptos Display" w:eastAsia="Times New Roman" w:hAnsi="Aptos Display" w:cs="Times New Roman"/>
                <w:b/>
                <w:bCs/>
                <w:color w:val="000000"/>
                <w:kern w:val="0"/>
                <w14:ligatures w14:val="none"/>
              </w:rPr>
              <w:t xml:space="preserve"> and Lead Ministry</w:t>
            </w:r>
          </w:p>
        </w:tc>
        <w:tc>
          <w:tcPr>
            <w:tcW w:w="0" w:type="auto"/>
            <w:tcBorders>
              <w:top w:val="single" w:sz="4" w:space="0" w:color="auto"/>
              <w:left w:val="nil"/>
              <w:bottom w:val="single" w:sz="4" w:space="0" w:color="auto"/>
              <w:right w:val="single" w:sz="4" w:space="0" w:color="auto"/>
            </w:tcBorders>
            <w:shd w:val="clear" w:color="auto" w:fill="DAE9F7" w:themeFill="text2" w:themeFillTint="1A"/>
            <w:vAlign w:val="center"/>
          </w:tcPr>
          <w:p w14:paraId="2EDEB5D9" w14:textId="77777777" w:rsidR="004E725C" w:rsidRPr="009136B6" w:rsidRDefault="004E725C" w:rsidP="006F5BFF">
            <w:pPr>
              <w:spacing w:after="0" w:line="240" w:lineRule="auto"/>
              <w:jc w:val="center"/>
              <w:rPr>
                <w:rFonts w:ascii="Aptos Display" w:eastAsia="Times New Roman" w:hAnsi="Aptos Display" w:cs="Times New Roman"/>
                <w:b/>
                <w:bCs/>
                <w:color w:val="000000"/>
                <w:kern w:val="0"/>
                <w14:ligatures w14:val="none"/>
              </w:rPr>
            </w:pPr>
            <w:r w:rsidRPr="009136B6">
              <w:rPr>
                <w:rFonts w:ascii="Aptos Display" w:eastAsia="Times New Roman" w:hAnsi="Aptos Display" w:cs="Times New Roman"/>
                <w:b/>
                <w:bCs/>
                <w:color w:val="000000"/>
                <w:kern w:val="0"/>
                <w14:ligatures w14:val="none"/>
              </w:rPr>
              <w:t xml:space="preserve">Action </w:t>
            </w:r>
            <w:r>
              <w:rPr>
                <w:rFonts w:ascii="Aptos Display" w:eastAsia="Times New Roman" w:hAnsi="Aptos Display" w:cs="Times New Roman"/>
                <w:b/>
                <w:bCs/>
                <w:color w:val="000000"/>
                <w:kern w:val="0"/>
                <w14:ligatures w14:val="none"/>
              </w:rPr>
              <w:t>Number</w:t>
            </w:r>
          </w:p>
        </w:tc>
      </w:tr>
      <w:tr w:rsidR="004E725C" w:rsidRPr="00511BE9" w14:paraId="55FE4D09" w14:textId="77777777" w:rsidTr="00A62804">
        <w:trPr>
          <w:trHeight w:val="461"/>
        </w:trPr>
        <w:sdt>
          <w:sdtPr>
            <w:rPr>
              <w:rFonts w:ascii="Aptos Display" w:eastAsia="Times New Roman" w:hAnsi="Aptos Display" w:cs="Times New Roman"/>
              <w:color w:val="000000"/>
              <w:kern w:val="0"/>
              <w14:ligatures w14:val="none"/>
            </w:rPr>
            <w:alias w:val="Priority Level"/>
            <w:tag w:val="Priority Level"/>
            <w:id w:val="408656027"/>
            <w:placeholder>
              <w:docPart w:val="A00E1648563048F8895DCD5CFBF1E702"/>
            </w:placeholder>
            <w15:color w:val="99CCFF"/>
            <w:dropDownList>
              <w:listItem w:displayText="0" w:value="0"/>
              <w:listItem w:displayText="1" w:value="1"/>
              <w:listItem w:displayText="2" w:value="2"/>
              <w:listItem w:displayText="3" w:value="3"/>
            </w:dropDownList>
          </w:sdtPr>
          <w:sdtContent>
            <w:tc>
              <w:tcPr>
                <w:tcW w:w="0" w:type="auto"/>
                <w:tcBorders>
                  <w:top w:val="single" w:sz="4" w:space="0" w:color="auto"/>
                  <w:left w:val="single" w:sz="4" w:space="0" w:color="auto"/>
                  <w:bottom w:val="single" w:sz="4" w:space="0" w:color="auto"/>
                  <w:right w:val="single" w:sz="4" w:space="0" w:color="auto"/>
                </w:tcBorders>
                <w:vAlign w:val="center"/>
              </w:tcPr>
              <w:p w14:paraId="76640592" w14:textId="77777777" w:rsidR="004E725C" w:rsidRPr="00511BE9" w:rsidRDefault="004E725C" w:rsidP="000B3179">
                <w:pPr>
                  <w:spacing w:after="0" w:line="240" w:lineRule="auto"/>
                  <w:jc w:val="center"/>
                  <w:rPr>
                    <w:rFonts w:ascii="Aptos Display" w:eastAsia="Times New Roman" w:hAnsi="Aptos Display" w:cs="Times New Roman"/>
                    <w:color w:val="000000"/>
                    <w:kern w:val="0"/>
                    <w14:ligatures w14:val="none"/>
                  </w:rPr>
                </w:pPr>
                <w:r>
                  <w:rPr>
                    <w:rFonts w:ascii="Aptos Display" w:eastAsia="Times New Roman" w:hAnsi="Aptos Display" w:cs="Times New Roman"/>
                    <w:color w:val="000000"/>
                    <w:kern w:val="0"/>
                    <w14:ligatures w14:val="none"/>
                  </w:rPr>
                  <w:t>0</w:t>
                </w:r>
              </w:p>
            </w:tc>
          </w:sdtContent>
        </w:sdt>
        <w:tc>
          <w:tcPr>
            <w:tcW w:w="0" w:type="auto"/>
            <w:tcBorders>
              <w:top w:val="single" w:sz="4" w:space="0" w:color="auto"/>
              <w:left w:val="nil"/>
              <w:bottom w:val="single" w:sz="4" w:space="0" w:color="auto"/>
              <w:right w:val="single" w:sz="4" w:space="0" w:color="auto"/>
            </w:tcBorders>
            <w:shd w:val="clear" w:color="auto" w:fill="auto"/>
            <w:vAlign w:val="center"/>
          </w:tcPr>
          <w:p w14:paraId="7636BAC8" w14:textId="77777777" w:rsidR="004E725C" w:rsidRPr="00511BE9" w:rsidRDefault="004E725C" w:rsidP="000B3179">
            <w:pPr>
              <w:spacing w:after="0" w:line="240" w:lineRule="auto"/>
              <w:rPr>
                <w:rFonts w:ascii="Aptos Display" w:eastAsia="Times New Roman" w:hAnsi="Aptos Display" w:cs="Times New Roman"/>
                <w:b/>
                <w:bCs/>
                <w:color w:val="000000"/>
                <w:kern w:val="0"/>
                <w14:ligatures w14:val="none"/>
              </w:rPr>
            </w:pPr>
            <w:r>
              <w:rPr>
                <w:rFonts w:ascii="Aptos Display" w:hAnsi="Aptos Display"/>
                <w:color w:val="000000"/>
                <w:lang w:val="en-US"/>
              </w:rPr>
              <w:t xml:space="preserve">Demonstrate a new and more flexible funding model and partnership approach that supports First Nations to plan, design and deliver mental health and wellness services across a full continuum of care and to address the social determinants of health and wellness. </w:t>
            </w:r>
            <w:r w:rsidRPr="007D3748">
              <w:rPr>
                <w:rFonts w:ascii="Aptos Display" w:hAnsi="Aptos Display"/>
                <w:color w:val="000000"/>
                <w:lang w:val="en-US"/>
              </w:rPr>
              <w:t>(Ministry of Health)</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2CA87787" w14:textId="77777777" w:rsidR="004E725C" w:rsidRPr="00511BE9" w:rsidRDefault="004E725C" w:rsidP="000B3179">
            <w:pPr>
              <w:spacing w:after="0" w:line="240" w:lineRule="auto"/>
              <w:jc w:val="center"/>
              <w:rPr>
                <w:rFonts w:ascii="Aptos Display" w:eastAsia="Times New Roman" w:hAnsi="Aptos Display" w:cs="Times New Roman"/>
                <w:color w:val="000000"/>
                <w:kern w:val="0"/>
                <w14:ligatures w14:val="none"/>
              </w:rPr>
            </w:pPr>
            <w:r>
              <w:rPr>
                <w:rFonts w:ascii="Aptos Display" w:hAnsi="Aptos Display"/>
                <w:color w:val="000000"/>
                <w:lang w:val="en-US"/>
              </w:rPr>
              <w:t>4.07</w:t>
            </w:r>
          </w:p>
        </w:tc>
      </w:tr>
      <w:tr w:rsidR="004E725C" w:rsidRPr="00511BE9" w14:paraId="48777C2F" w14:textId="77777777" w:rsidTr="00A62804">
        <w:trPr>
          <w:trHeight w:val="50"/>
        </w:trPr>
        <w:sdt>
          <w:sdtPr>
            <w:rPr>
              <w:rFonts w:ascii="Aptos Display" w:eastAsia="Times New Roman" w:hAnsi="Aptos Display" w:cs="Times New Roman"/>
              <w:color w:val="000000"/>
              <w:kern w:val="0"/>
              <w14:ligatures w14:val="none"/>
            </w:rPr>
            <w:alias w:val="Priority Level"/>
            <w:tag w:val="Priority Level"/>
            <w:id w:val="-737705779"/>
            <w:placeholder>
              <w:docPart w:val="80C08A0BC1CE4AB888A36B3724176DAD"/>
            </w:placeholder>
            <w15:color w:val="99CCFF"/>
            <w:dropDownList>
              <w:listItem w:displayText="0" w:value="0"/>
              <w:listItem w:displayText="1" w:value="1"/>
              <w:listItem w:displayText="2" w:value="2"/>
              <w:listItem w:displayText="3" w:value="3"/>
            </w:dropDownList>
          </w:sdtPr>
          <w:sdtContent>
            <w:tc>
              <w:tcPr>
                <w:tcW w:w="0" w:type="auto"/>
                <w:tcBorders>
                  <w:top w:val="single" w:sz="4" w:space="0" w:color="auto"/>
                  <w:left w:val="single" w:sz="4" w:space="0" w:color="auto"/>
                  <w:bottom w:val="single" w:sz="4" w:space="0" w:color="auto"/>
                  <w:right w:val="single" w:sz="4" w:space="0" w:color="auto"/>
                </w:tcBorders>
                <w:vAlign w:val="center"/>
              </w:tcPr>
              <w:p w14:paraId="17DE27B1" w14:textId="77777777" w:rsidR="004E725C" w:rsidRDefault="004E725C" w:rsidP="000B3179">
                <w:pPr>
                  <w:spacing w:after="0" w:line="240" w:lineRule="auto"/>
                  <w:jc w:val="center"/>
                  <w:rPr>
                    <w:rFonts w:ascii="Aptos Display" w:eastAsia="Times New Roman" w:hAnsi="Aptos Display" w:cs="Times New Roman"/>
                    <w:color w:val="000000"/>
                    <w:kern w:val="0"/>
                    <w14:ligatures w14:val="none"/>
                  </w:rPr>
                </w:pPr>
                <w:r>
                  <w:rPr>
                    <w:rFonts w:ascii="Aptos Display" w:eastAsia="Times New Roman" w:hAnsi="Aptos Display" w:cs="Times New Roman"/>
                    <w:color w:val="000000"/>
                    <w:kern w:val="0"/>
                    <w14:ligatures w14:val="none"/>
                  </w:rPr>
                  <w:t>0</w:t>
                </w:r>
              </w:p>
            </w:tc>
          </w:sdtContent>
        </w:sdt>
        <w:tc>
          <w:tcPr>
            <w:tcW w:w="0" w:type="auto"/>
            <w:tcBorders>
              <w:top w:val="single" w:sz="4" w:space="0" w:color="auto"/>
              <w:left w:val="nil"/>
              <w:bottom w:val="single" w:sz="4" w:space="0" w:color="auto"/>
              <w:right w:val="single" w:sz="4" w:space="0" w:color="auto"/>
            </w:tcBorders>
            <w:shd w:val="clear" w:color="auto" w:fill="auto"/>
            <w:vAlign w:val="center"/>
          </w:tcPr>
          <w:p w14:paraId="40A56779" w14:textId="77777777" w:rsidR="004E725C" w:rsidRPr="00511BE9" w:rsidRDefault="004E725C" w:rsidP="000B3179">
            <w:pPr>
              <w:spacing w:after="0" w:line="240" w:lineRule="auto"/>
              <w:rPr>
                <w:rFonts w:ascii="Aptos Display" w:eastAsia="Times New Roman" w:hAnsi="Aptos Display" w:cs="Times New Roman"/>
                <w:color w:val="000000"/>
                <w:kern w:val="0"/>
                <w14:ligatures w14:val="none"/>
              </w:rPr>
            </w:pPr>
            <w:r>
              <w:rPr>
                <w:rFonts w:ascii="Aptos Display" w:hAnsi="Aptos Display"/>
                <w:color w:val="000000"/>
                <w:lang w:val="en-US"/>
              </w:rPr>
              <w:t xml:space="preserve">In alignment with the tripartite health plans and agreements, continue to strengthen and evolve the First Nation health governance structure in B.C. to ensure First Nations are supported to participate as full and equal partners in decision-making and service delivery at local, regional and provincial levels, and engage First Nations and the Government of Canada on the need for legislation as envisioned in the tripartite health plans and agreements. </w:t>
            </w:r>
            <w:r w:rsidRPr="007D3748">
              <w:rPr>
                <w:rFonts w:ascii="Aptos Display" w:hAnsi="Aptos Display"/>
                <w:color w:val="000000"/>
                <w:lang w:val="en-US"/>
              </w:rPr>
              <w:t>(Ministry of Health)</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247F7350" w14:textId="77777777" w:rsidR="004E725C" w:rsidRPr="00511BE9" w:rsidRDefault="004E725C" w:rsidP="000B3179">
            <w:pPr>
              <w:spacing w:after="0" w:line="240" w:lineRule="auto"/>
              <w:jc w:val="center"/>
              <w:rPr>
                <w:rFonts w:ascii="Aptos Display" w:eastAsia="Times New Roman" w:hAnsi="Aptos Display" w:cs="Times New Roman"/>
                <w:color w:val="000000"/>
                <w:kern w:val="0"/>
                <w14:ligatures w14:val="none"/>
              </w:rPr>
            </w:pPr>
            <w:r>
              <w:rPr>
                <w:rFonts w:ascii="Aptos Display" w:hAnsi="Aptos Display"/>
                <w:color w:val="000000"/>
                <w:lang w:val="en-US"/>
              </w:rPr>
              <w:t>4.08</w:t>
            </w:r>
          </w:p>
        </w:tc>
      </w:tr>
      <w:tr w:rsidR="004E725C" w:rsidRPr="00511BE9" w14:paraId="1C29953E" w14:textId="77777777" w:rsidTr="00A62804">
        <w:trPr>
          <w:trHeight w:val="1440"/>
        </w:trPr>
        <w:sdt>
          <w:sdtPr>
            <w:rPr>
              <w:rFonts w:ascii="Aptos Display" w:eastAsia="Times New Roman" w:hAnsi="Aptos Display" w:cs="Times New Roman"/>
              <w:color w:val="000000"/>
              <w:kern w:val="0"/>
              <w14:ligatures w14:val="none"/>
            </w:rPr>
            <w:alias w:val="Priority Level"/>
            <w:tag w:val="Priority Level"/>
            <w:id w:val="-1541748131"/>
            <w:placeholder>
              <w:docPart w:val="D5B33526E2714418A0B9BD7D76CE331C"/>
            </w:placeholder>
            <w15:color w:val="99CCFF"/>
            <w:dropDownList>
              <w:listItem w:displayText="0" w:value="0"/>
              <w:listItem w:displayText="1" w:value="1"/>
              <w:listItem w:displayText="2" w:value="2"/>
              <w:listItem w:displayText="3" w:value="3"/>
            </w:dropDownList>
          </w:sdtPr>
          <w:sdtContent>
            <w:tc>
              <w:tcPr>
                <w:tcW w:w="0" w:type="auto"/>
                <w:tcBorders>
                  <w:top w:val="single" w:sz="4" w:space="0" w:color="auto"/>
                  <w:left w:val="single" w:sz="4" w:space="0" w:color="auto"/>
                  <w:bottom w:val="single" w:sz="4" w:space="0" w:color="auto"/>
                  <w:right w:val="single" w:sz="4" w:space="0" w:color="auto"/>
                </w:tcBorders>
                <w:vAlign w:val="center"/>
              </w:tcPr>
              <w:p w14:paraId="2AE3F2CA" w14:textId="77777777" w:rsidR="004E725C" w:rsidRDefault="004E725C" w:rsidP="000B3179">
                <w:pPr>
                  <w:spacing w:after="0" w:line="240" w:lineRule="auto"/>
                  <w:jc w:val="center"/>
                  <w:rPr>
                    <w:rFonts w:ascii="Aptos Display" w:eastAsia="Times New Roman" w:hAnsi="Aptos Display" w:cs="Times New Roman"/>
                    <w:color w:val="000000"/>
                    <w:kern w:val="0"/>
                    <w14:ligatures w14:val="none"/>
                  </w:rPr>
                </w:pPr>
                <w:r>
                  <w:rPr>
                    <w:rFonts w:ascii="Aptos Display" w:eastAsia="Times New Roman" w:hAnsi="Aptos Display" w:cs="Times New Roman"/>
                    <w:color w:val="000000"/>
                    <w:kern w:val="0"/>
                    <w14:ligatures w14:val="none"/>
                  </w:rPr>
                  <w:t>0</w:t>
                </w:r>
              </w:p>
            </w:tc>
          </w:sdtContent>
        </w:sdt>
        <w:tc>
          <w:tcPr>
            <w:tcW w:w="0" w:type="auto"/>
            <w:tcBorders>
              <w:top w:val="single" w:sz="4" w:space="0" w:color="auto"/>
              <w:left w:val="nil"/>
              <w:bottom w:val="single" w:sz="4" w:space="0" w:color="auto"/>
              <w:right w:val="single" w:sz="4" w:space="0" w:color="auto"/>
            </w:tcBorders>
            <w:shd w:val="clear" w:color="auto" w:fill="auto"/>
            <w:vAlign w:val="center"/>
          </w:tcPr>
          <w:p w14:paraId="05E5EF73" w14:textId="77777777" w:rsidR="004E725C" w:rsidRPr="00511BE9" w:rsidRDefault="004E725C" w:rsidP="000B3179">
            <w:pPr>
              <w:spacing w:after="0" w:line="240" w:lineRule="auto"/>
              <w:rPr>
                <w:rFonts w:ascii="Aptos Display" w:eastAsia="Times New Roman" w:hAnsi="Aptos Display" w:cs="Times New Roman"/>
                <w:color w:val="000000"/>
                <w:kern w:val="0"/>
                <w14:ligatures w14:val="none"/>
              </w:rPr>
            </w:pPr>
            <w:r>
              <w:rPr>
                <w:rFonts w:ascii="Aptos Display" w:hAnsi="Aptos Display"/>
                <w:color w:val="000000"/>
                <w:lang w:val="en-US"/>
              </w:rPr>
              <w:t xml:space="preserve">Prioritize the implementation of Primary Care Networks, the First Nations-led Primary Health Care Initiative, and other primary care priorities, embedding Indigenous perspectives and priorities into models of care to increase Indigenous Peoples’ access to primary care and other health services, and to improve cultural safety and quality of care. </w:t>
            </w:r>
            <w:r w:rsidRPr="007D3748">
              <w:rPr>
                <w:rFonts w:ascii="Aptos Display" w:hAnsi="Aptos Display"/>
                <w:color w:val="000000"/>
                <w:lang w:val="en-US"/>
              </w:rPr>
              <w:t>(Ministry of Health</w:t>
            </w:r>
            <w:r>
              <w:rPr>
                <w:rFonts w:ascii="Aptos Display" w:hAnsi="Aptos Display"/>
                <w:color w:val="000000"/>
                <w:lang w:val="en-US"/>
              </w:rPr>
              <w:t>)</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611FCDDE" w14:textId="77777777" w:rsidR="004E725C" w:rsidRPr="00511BE9" w:rsidRDefault="004E725C" w:rsidP="000B3179">
            <w:pPr>
              <w:spacing w:after="0" w:line="240" w:lineRule="auto"/>
              <w:jc w:val="center"/>
              <w:rPr>
                <w:rFonts w:ascii="Aptos Display" w:eastAsia="Times New Roman" w:hAnsi="Aptos Display" w:cs="Times New Roman"/>
                <w:color w:val="000000"/>
                <w:kern w:val="0"/>
                <w14:ligatures w14:val="none"/>
              </w:rPr>
            </w:pPr>
            <w:r>
              <w:rPr>
                <w:rFonts w:ascii="Aptos Display" w:hAnsi="Aptos Display"/>
                <w:color w:val="000000"/>
                <w:lang w:val="en-US"/>
              </w:rPr>
              <w:t>4.10</w:t>
            </w:r>
          </w:p>
        </w:tc>
      </w:tr>
      <w:tr w:rsidR="004E725C" w:rsidRPr="00511BE9" w14:paraId="798320AE" w14:textId="77777777" w:rsidTr="00A62804">
        <w:trPr>
          <w:trHeight w:val="1440"/>
        </w:trPr>
        <w:sdt>
          <w:sdtPr>
            <w:rPr>
              <w:rFonts w:ascii="Aptos Display" w:eastAsia="Times New Roman" w:hAnsi="Aptos Display" w:cs="Times New Roman"/>
              <w:color w:val="000000"/>
              <w:kern w:val="0"/>
              <w14:ligatures w14:val="none"/>
            </w:rPr>
            <w:alias w:val="Priority Level"/>
            <w:tag w:val="Priority Level"/>
            <w:id w:val="-1078526919"/>
            <w:placeholder>
              <w:docPart w:val="956AB0EAFC534747BC1BAE8962F8032E"/>
            </w:placeholder>
            <w15:color w:val="99CCFF"/>
            <w:dropDownList>
              <w:listItem w:displayText="0" w:value="0"/>
              <w:listItem w:displayText="1" w:value="1"/>
              <w:listItem w:displayText="2" w:value="2"/>
              <w:listItem w:displayText="3" w:value="3"/>
            </w:dropDownList>
          </w:sdtPr>
          <w:sdtContent>
            <w:tc>
              <w:tcPr>
                <w:tcW w:w="0" w:type="auto"/>
                <w:tcBorders>
                  <w:top w:val="single" w:sz="4" w:space="0" w:color="auto"/>
                  <w:left w:val="single" w:sz="4" w:space="0" w:color="auto"/>
                  <w:bottom w:val="single" w:sz="4" w:space="0" w:color="auto"/>
                  <w:right w:val="single" w:sz="4" w:space="0" w:color="auto"/>
                </w:tcBorders>
                <w:vAlign w:val="center"/>
              </w:tcPr>
              <w:p w14:paraId="024F2BF7" w14:textId="77777777" w:rsidR="004E725C" w:rsidRDefault="004E725C" w:rsidP="000B3179">
                <w:pPr>
                  <w:spacing w:after="0" w:line="240" w:lineRule="auto"/>
                  <w:jc w:val="center"/>
                  <w:rPr>
                    <w:rFonts w:ascii="Aptos Display" w:eastAsia="Times New Roman" w:hAnsi="Aptos Display" w:cs="Times New Roman"/>
                    <w:color w:val="000000"/>
                    <w:kern w:val="0"/>
                    <w14:ligatures w14:val="none"/>
                  </w:rPr>
                </w:pPr>
                <w:r>
                  <w:rPr>
                    <w:rFonts w:ascii="Aptos Display" w:eastAsia="Times New Roman" w:hAnsi="Aptos Display" w:cs="Times New Roman"/>
                    <w:color w:val="000000"/>
                    <w:kern w:val="0"/>
                    <w14:ligatures w14:val="none"/>
                  </w:rPr>
                  <w:t>0</w:t>
                </w:r>
              </w:p>
            </w:tc>
          </w:sdtContent>
        </w:sdt>
        <w:tc>
          <w:tcPr>
            <w:tcW w:w="0" w:type="auto"/>
            <w:tcBorders>
              <w:top w:val="single" w:sz="4" w:space="0" w:color="auto"/>
              <w:left w:val="nil"/>
              <w:bottom w:val="single" w:sz="4" w:space="0" w:color="auto"/>
              <w:right w:val="single" w:sz="4" w:space="0" w:color="auto"/>
            </w:tcBorders>
            <w:shd w:val="clear" w:color="auto" w:fill="auto"/>
            <w:vAlign w:val="center"/>
          </w:tcPr>
          <w:p w14:paraId="32565E4D" w14:textId="77777777" w:rsidR="004E725C" w:rsidRPr="00511BE9" w:rsidRDefault="004E725C" w:rsidP="000B3179">
            <w:pPr>
              <w:spacing w:after="0" w:line="240" w:lineRule="auto"/>
              <w:rPr>
                <w:rFonts w:ascii="Aptos Display" w:eastAsia="Times New Roman" w:hAnsi="Aptos Display" w:cs="Times New Roman"/>
                <w:color w:val="000000"/>
                <w:kern w:val="0"/>
                <w14:ligatures w14:val="none"/>
              </w:rPr>
            </w:pPr>
            <w:r>
              <w:rPr>
                <w:rFonts w:ascii="Aptos Display" w:hAnsi="Aptos Display"/>
                <w:color w:val="000000"/>
                <w:lang w:val="en-US"/>
              </w:rPr>
              <w:t xml:space="preserve">Address the disproportionate impacts of the overdose public health emergency on Indigenous Peoples by: applying to the Government of Canada to decriminalize simple possession of small amounts of illicit drugs for personal use, and continuing campaigns and other measures to help end the stigma and shame associated with addiction; expanding prescribed safer supply and other harm reduction measures; and ensuring accessibility of recovery beds, and evidence-based, culturally relevant and safe services to meet the needs of Indigenous Peoples, including youth. </w:t>
            </w:r>
            <w:r w:rsidRPr="009D503A">
              <w:rPr>
                <w:rFonts w:ascii="Aptos Display" w:hAnsi="Aptos Display"/>
                <w:color w:val="000000"/>
                <w:lang w:val="en-US"/>
              </w:rPr>
              <w:t>(Ministry of Health)</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366C72F6" w14:textId="77777777" w:rsidR="004E725C" w:rsidRPr="00511BE9" w:rsidRDefault="004E725C" w:rsidP="000B3179">
            <w:pPr>
              <w:spacing w:after="0" w:line="240" w:lineRule="auto"/>
              <w:jc w:val="center"/>
              <w:rPr>
                <w:rFonts w:ascii="Aptos Display" w:eastAsia="Times New Roman" w:hAnsi="Aptos Display" w:cs="Times New Roman"/>
                <w:color w:val="000000"/>
                <w:kern w:val="0"/>
                <w14:ligatures w14:val="none"/>
              </w:rPr>
            </w:pPr>
            <w:r>
              <w:rPr>
                <w:rFonts w:ascii="Aptos Display" w:hAnsi="Aptos Display"/>
                <w:color w:val="000000"/>
                <w:lang w:val="en-US"/>
              </w:rPr>
              <w:t>4.12</w:t>
            </w:r>
          </w:p>
        </w:tc>
      </w:tr>
      <w:tr w:rsidR="004E725C" w:rsidRPr="00511BE9" w14:paraId="0FBF4447" w14:textId="77777777" w:rsidTr="00A62804">
        <w:trPr>
          <w:trHeight w:val="1137"/>
        </w:trPr>
        <w:sdt>
          <w:sdtPr>
            <w:rPr>
              <w:rFonts w:ascii="Aptos Display" w:eastAsia="Times New Roman" w:hAnsi="Aptos Display" w:cs="Times New Roman"/>
              <w:color w:val="000000"/>
              <w:kern w:val="0"/>
              <w14:ligatures w14:val="none"/>
            </w:rPr>
            <w:alias w:val="Priority Level"/>
            <w:tag w:val="Priority Level"/>
            <w:id w:val="-1737468473"/>
            <w:placeholder>
              <w:docPart w:val="B3FE6C957BF84BC3B2B4B6E742224766"/>
            </w:placeholder>
            <w15:color w:val="99CCFF"/>
            <w:dropDownList>
              <w:listItem w:displayText="0" w:value="0"/>
              <w:listItem w:displayText="1" w:value="1"/>
              <w:listItem w:displayText="2" w:value="2"/>
              <w:listItem w:displayText="3" w:value="3"/>
            </w:dropDownList>
          </w:sdtPr>
          <w:sdtContent>
            <w:tc>
              <w:tcPr>
                <w:tcW w:w="0" w:type="auto"/>
                <w:tcBorders>
                  <w:top w:val="single" w:sz="4" w:space="0" w:color="auto"/>
                  <w:left w:val="single" w:sz="4" w:space="0" w:color="auto"/>
                  <w:bottom w:val="single" w:sz="4" w:space="0" w:color="auto"/>
                  <w:right w:val="single" w:sz="4" w:space="0" w:color="auto"/>
                </w:tcBorders>
                <w:vAlign w:val="center"/>
              </w:tcPr>
              <w:p w14:paraId="3689A0D5" w14:textId="77777777" w:rsidR="004E725C" w:rsidRDefault="004E725C" w:rsidP="000B3179">
                <w:pPr>
                  <w:spacing w:after="0" w:line="240" w:lineRule="auto"/>
                  <w:jc w:val="center"/>
                  <w:rPr>
                    <w:rFonts w:ascii="Aptos Display" w:eastAsia="Times New Roman" w:hAnsi="Aptos Display" w:cs="Times New Roman"/>
                    <w:color w:val="000000"/>
                    <w:kern w:val="0"/>
                    <w14:ligatures w14:val="none"/>
                  </w:rPr>
                </w:pPr>
                <w:r>
                  <w:rPr>
                    <w:rFonts w:ascii="Aptos Display" w:eastAsia="Times New Roman" w:hAnsi="Aptos Display" w:cs="Times New Roman"/>
                    <w:color w:val="000000"/>
                    <w:kern w:val="0"/>
                    <w14:ligatures w14:val="none"/>
                  </w:rPr>
                  <w:t>0</w:t>
                </w:r>
              </w:p>
            </w:tc>
          </w:sdtContent>
        </w:sdt>
        <w:tc>
          <w:tcPr>
            <w:tcW w:w="0" w:type="auto"/>
            <w:tcBorders>
              <w:top w:val="single" w:sz="4" w:space="0" w:color="auto"/>
              <w:left w:val="nil"/>
              <w:bottom w:val="single" w:sz="4" w:space="0" w:color="auto"/>
              <w:right w:val="single" w:sz="4" w:space="0" w:color="auto"/>
            </w:tcBorders>
            <w:shd w:val="clear" w:color="auto" w:fill="auto"/>
            <w:vAlign w:val="center"/>
          </w:tcPr>
          <w:p w14:paraId="58EBDB54" w14:textId="77777777" w:rsidR="004E725C" w:rsidRPr="00511BE9" w:rsidRDefault="004E725C" w:rsidP="000B3179">
            <w:pPr>
              <w:spacing w:after="0" w:line="240" w:lineRule="auto"/>
              <w:rPr>
                <w:rFonts w:ascii="Aptos Display" w:eastAsia="Times New Roman" w:hAnsi="Aptos Display" w:cs="Times New Roman"/>
                <w:color w:val="000000"/>
                <w:kern w:val="0"/>
                <w14:ligatures w14:val="none"/>
              </w:rPr>
            </w:pPr>
            <w:r>
              <w:rPr>
                <w:rFonts w:ascii="Aptos Display" w:hAnsi="Aptos Display"/>
                <w:color w:val="000000"/>
                <w:lang w:val="en-US"/>
              </w:rPr>
              <w:t xml:space="preserve">Increase the availability and accessibility of culturally safe substance use services, including through the renovation and construction of Indigenous-run treatment centres and the integration of land-based and traditional approaches to healing. </w:t>
            </w:r>
            <w:r w:rsidRPr="007D3748">
              <w:rPr>
                <w:rFonts w:ascii="Aptos Display" w:hAnsi="Aptos Display"/>
                <w:color w:val="000000"/>
                <w:lang w:val="en-US"/>
              </w:rPr>
              <w:t>(Ministry of Health)</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6B49F816" w14:textId="77777777" w:rsidR="004E725C" w:rsidRPr="00511BE9" w:rsidRDefault="004E725C" w:rsidP="000B3179">
            <w:pPr>
              <w:spacing w:after="0" w:line="240" w:lineRule="auto"/>
              <w:jc w:val="center"/>
              <w:rPr>
                <w:rFonts w:ascii="Aptos Display" w:eastAsia="Times New Roman" w:hAnsi="Aptos Display" w:cs="Times New Roman"/>
                <w:color w:val="000000"/>
                <w:kern w:val="0"/>
                <w14:ligatures w14:val="none"/>
              </w:rPr>
            </w:pPr>
            <w:r>
              <w:rPr>
                <w:rFonts w:ascii="Aptos Display" w:hAnsi="Aptos Display"/>
                <w:color w:val="000000"/>
                <w:lang w:val="en-US"/>
              </w:rPr>
              <w:t>4.13</w:t>
            </w:r>
          </w:p>
        </w:tc>
      </w:tr>
      <w:tr w:rsidR="004E725C" w:rsidRPr="00511BE9" w14:paraId="47CB2687" w14:textId="77777777" w:rsidTr="00A62804">
        <w:trPr>
          <w:trHeight w:val="1440"/>
        </w:trPr>
        <w:sdt>
          <w:sdtPr>
            <w:rPr>
              <w:rFonts w:ascii="Aptos Display" w:eastAsia="Times New Roman" w:hAnsi="Aptos Display" w:cs="Times New Roman"/>
              <w:color w:val="000000"/>
              <w:kern w:val="0"/>
              <w14:ligatures w14:val="none"/>
            </w:rPr>
            <w:alias w:val="Priority Level"/>
            <w:tag w:val="Priority Level"/>
            <w:id w:val="-2051302"/>
            <w:placeholder>
              <w:docPart w:val="1BF588B027674A4C941FC7AAE8518FBD"/>
            </w:placeholder>
            <w15:color w:val="99CCFF"/>
            <w:dropDownList>
              <w:listItem w:displayText="0" w:value="0"/>
              <w:listItem w:displayText="1" w:value="1"/>
              <w:listItem w:displayText="2" w:value="2"/>
              <w:listItem w:displayText="3" w:value="3"/>
            </w:dropDownList>
          </w:sdtPr>
          <w:sdtContent>
            <w:tc>
              <w:tcPr>
                <w:tcW w:w="0" w:type="auto"/>
                <w:tcBorders>
                  <w:top w:val="single" w:sz="4" w:space="0" w:color="auto"/>
                  <w:left w:val="single" w:sz="4" w:space="0" w:color="auto"/>
                  <w:bottom w:val="single" w:sz="4" w:space="0" w:color="auto"/>
                  <w:right w:val="single" w:sz="4" w:space="0" w:color="auto"/>
                </w:tcBorders>
                <w:vAlign w:val="center"/>
              </w:tcPr>
              <w:p w14:paraId="37AB1B01" w14:textId="77777777" w:rsidR="004E725C" w:rsidRDefault="004E725C" w:rsidP="000B3179">
                <w:pPr>
                  <w:spacing w:after="0" w:line="240" w:lineRule="auto"/>
                  <w:jc w:val="center"/>
                  <w:rPr>
                    <w:rFonts w:ascii="Aptos Display" w:eastAsia="Times New Roman" w:hAnsi="Aptos Display" w:cs="Times New Roman"/>
                    <w:color w:val="000000"/>
                    <w:kern w:val="0"/>
                    <w14:ligatures w14:val="none"/>
                  </w:rPr>
                </w:pPr>
                <w:r>
                  <w:rPr>
                    <w:rFonts w:ascii="Aptos Display" w:eastAsia="Times New Roman" w:hAnsi="Aptos Display" w:cs="Times New Roman"/>
                    <w:color w:val="000000"/>
                    <w:kern w:val="0"/>
                    <w14:ligatures w14:val="none"/>
                  </w:rPr>
                  <w:t>0</w:t>
                </w:r>
              </w:p>
            </w:tc>
          </w:sdtContent>
        </w:sdt>
        <w:tc>
          <w:tcPr>
            <w:tcW w:w="0" w:type="auto"/>
            <w:tcBorders>
              <w:top w:val="single" w:sz="4" w:space="0" w:color="auto"/>
              <w:left w:val="nil"/>
              <w:bottom w:val="single" w:sz="4" w:space="0" w:color="auto"/>
              <w:right w:val="single" w:sz="4" w:space="0" w:color="auto"/>
            </w:tcBorders>
            <w:shd w:val="clear" w:color="auto" w:fill="auto"/>
            <w:vAlign w:val="center"/>
          </w:tcPr>
          <w:p w14:paraId="3A37CC95" w14:textId="77777777" w:rsidR="004E725C" w:rsidRPr="00511BE9" w:rsidRDefault="004E725C" w:rsidP="000B3179">
            <w:pPr>
              <w:spacing w:after="0" w:line="240" w:lineRule="auto"/>
              <w:rPr>
                <w:rFonts w:ascii="Aptos Display" w:eastAsia="Times New Roman" w:hAnsi="Aptos Display" w:cs="Times New Roman"/>
                <w:color w:val="000000"/>
                <w:kern w:val="0"/>
                <w14:ligatures w14:val="none"/>
              </w:rPr>
            </w:pPr>
            <w:r>
              <w:rPr>
                <w:rFonts w:ascii="Aptos Display" w:hAnsi="Aptos Display"/>
                <w:color w:val="000000"/>
                <w:lang w:val="en-US"/>
              </w:rPr>
              <w:t xml:space="preserve">Increase the availability and accessibility of resources to Indigenous partners in COVID-19 pandemic health and wellness planning and response, including the implementation of the </w:t>
            </w:r>
            <w:r>
              <w:rPr>
                <w:rFonts w:ascii="Aptos Display" w:hAnsi="Aptos Display"/>
                <w:color w:val="000000"/>
                <w:u w:val="single"/>
                <w:lang w:val="en-US"/>
              </w:rPr>
              <w:t>Rural, Remote, First Nations and Indigenous COVID-19 Framework</w:t>
            </w:r>
            <w:r>
              <w:rPr>
                <w:rFonts w:ascii="Aptos Display" w:hAnsi="Aptos Display"/>
                <w:color w:val="000000"/>
                <w:lang w:val="en-US"/>
              </w:rPr>
              <w:t xml:space="preserve"> to ensure access for all Indigenous Peoples to immediate and culturally safe and relevant care closer to home.  </w:t>
            </w:r>
            <w:r w:rsidRPr="007D3748">
              <w:rPr>
                <w:rFonts w:ascii="Aptos Display" w:hAnsi="Aptos Display"/>
                <w:color w:val="000000"/>
                <w:lang w:val="en-US"/>
              </w:rPr>
              <w:t>(Ministry of Health)</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09B03418" w14:textId="77777777" w:rsidR="004E725C" w:rsidRPr="00511BE9" w:rsidRDefault="004E725C" w:rsidP="000B3179">
            <w:pPr>
              <w:spacing w:after="0" w:line="240" w:lineRule="auto"/>
              <w:jc w:val="center"/>
              <w:rPr>
                <w:rFonts w:ascii="Aptos Display" w:eastAsia="Times New Roman" w:hAnsi="Aptos Display" w:cs="Times New Roman"/>
                <w:color w:val="000000"/>
                <w:kern w:val="0"/>
                <w14:ligatures w14:val="none"/>
              </w:rPr>
            </w:pPr>
            <w:r>
              <w:rPr>
                <w:rFonts w:ascii="Aptos Display" w:hAnsi="Aptos Display"/>
                <w:color w:val="000000"/>
                <w:lang w:val="en-US"/>
              </w:rPr>
              <w:t>4.14</w:t>
            </w:r>
          </w:p>
        </w:tc>
      </w:tr>
    </w:tbl>
    <w:p w14:paraId="5791F085" w14:textId="77777777" w:rsidR="004E725C" w:rsidRPr="00F60F3F" w:rsidRDefault="004E725C" w:rsidP="00F60F3F"/>
    <w:p w14:paraId="14C4F23D" w14:textId="77777777" w:rsidR="004E725C" w:rsidRDefault="004E725C" w:rsidP="00562FAA">
      <w:pPr>
        <w:pStyle w:val="Heading2"/>
        <w:numPr>
          <w:ilvl w:val="0"/>
          <w:numId w:val="11"/>
        </w:numPr>
        <w:ind w:left="714" w:hanging="357"/>
        <w15:collapsed/>
      </w:pPr>
      <w:r w:rsidRPr="009136B6">
        <w:t>Infrastructure (Housing, Telecommunications, and Transportation)</w:t>
      </w:r>
    </w:p>
    <w:tbl>
      <w:tblPr>
        <w:tblW w:w="0" w:type="auto"/>
        <w:tblLook w:val="04A0" w:firstRow="1" w:lastRow="0" w:firstColumn="1" w:lastColumn="0" w:noHBand="0" w:noVBand="1"/>
      </w:tblPr>
      <w:tblGrid>
        <w:gridCol w:w="1043"/>
        <w:gridCol w:w="7190"/>
        <w:gridCol w:w="1117"/>
      </w:tblGrid>
      <w:tr w:rsidR="004E725C" w:rsidRPr="009136B6" w14:paraId="22588948" w14:textId="77777777" w:rsidTr="004E725C">
        <w:trPr>
          <w:trHeight w:val="303"/>
        </w:trPr>
        <w:tc>
          <w:tcPr>
            <w:tcW w:w="0" w:type="auto"/>
            <w:tcBorders>
              <w:top w:val="single" w:sz="4" w:space="0" w:color="auto"/>
              <w:left w:val="single" w:sz="4" w:space="0" w:color="auto"/>
              <w:bottom w:val="single" w:sz="4" w:space="0" w:color="auto"/>
              <w:right w:val="single" w:sz="4" w:space="0" w:color="auto"/>
            </w:tcBorders>
            <w:shd w:val="clear" w:color="auto" w:fill="DAE9F7" w:themeFill="text2" w:themeFillTint="1A"/>
            <w:vAlign w:val="center"/>
          </w:tcPr>
          <w:p w14:paraId="628DD26B" w14:textId="77777777" w:rsidR="004E725C" w:rsidRPr="009136B6" w:rsidRDefault="004E725C" w:rsidP="00811873">
            <w:pPr>
              <w:spacing w:after="0" w:line="240" w:lineRule="auto"/>
              <w:jc w:val="center"/>
              <w:rPr>
                <w:rFonts w:ascii="Aptos Display" w:eastAsia="Times New Roman" w:hAnsi="Aptos Display" w:cs="Times New Roman"/>
                <w:b/>
                <w:bCs/>
                <w:color w:val="000000"/>
                <w:kern w:val="0"/>
                <w14:ligatures w14:val="none"/>
              </w:rPr>
            </w:pPr>
            <w:r>
              <w:rPr>
                <w:rFonts w:ascii="Aptos Display" w:eastAsia="Times New Roman" w:hAnsi="Aptos Display" w:cs="Times New Roman"/>
                <w:b/>
                <w:bCs/>
                <w:color w:val="000000"/>
                <w:kern w:val="0"/>
                <w14:ligatures w14:val="none"/>
              </w:rPr>
              <w:t>Progress</w:t>
            </w:r>
          </w:p>
        </w:tc>
        <w:tc>
          <w:tcPr>
            <w:tcW w:w="0" w:type="auto"/>
            <w:tcBorders>
              <w:top w:val="single" w:sz="4" w:space="0" w:color="auto"/>
              <w:left w:val="single" w:sz="4" w:space="0" w:color="auto"/>
              <w:bottom w:val="single" w:sz="4" w:space="0" w:color="auto"/>
              <w:right w:val="single" w:sz="4" w:space="0" w:color="auto"/>
            </w:tcBorders>
            <w:shd w:val="clear" w:color="auto" w:fill="DAE9F7" w:themeFill="text2" w:themeFillTint="1A"/>
            <w:vAlign w:val="center"/>
          </w:tcPr>
          <w:p w14:paraId="75CE3EEA" w14:textId="4F163F78" w:rsidR="004E725C" w:rsidRPr="009136B6" w:rsidRDefault="005E4CE7" w:rsidP="00811873">
            <w:pPr>
              <w:spacing w:after="0" w:line="240" w:lineRule="auto"/>
              <w:jc w:val="center"/>
              <w:rPr>
                <w:rFonts w:ascii="Aptos Display" w:eastAsia="Times New Roman" w:hAnsi="Aptos Display" w:cs="Times New Roman"/>
                <w:b/>
                <w:bCs/>
                <w:color w:val="000000"/>
                <w:kern w:val="0"/>
                <w14:ligatures w14:val="none"/>
              </w:rPr>
            </w:pPr>
            <w:r w:rsidRPr="009136B6">
              <w:rPr>
                <w:rFonts w:ascii="Aptos Display" w:eastAsia="Times New Roman" w:hAnsi="Aptos Display" w:cs="Times New Roman"/>
                <w:b/>
                <w:bCs/>
                <w:color w:val="000000"/>
                <w:kern w:val="0"/>
                <w14:ligatures w14:val="none"/>
              </w:rPr>
              <w:t>Summary</w:t>
            </w:r>
            <w:r>
              <w:rPr>
                <w:rFonts w:ascii="Aptos Display" w:eastAsia="Times New Roman" w:hAnsi="Aptos Display" w:cs="Times New Roman"/>
                <w:b/>
                <w:bCs/>
                <w:color w:val="000000"/>
                <w:kern w:val="0"/>
                <w14:ligatures w14:val="none"/>
              </w:rPr>
              <w:t xml:space="preserve"> and Lead Ministry</w:t>
            </w:r>
          </w:p>
        </w:tc>
        <w:tc>
          <w:tcPr>
            <w:tcW w:w="0" w:type="auto"/>
            <w:tcBorders>
              <w:top w:val="single" w:sz="4" w:space="0" w:color="auto"/>
              <w:left w:val="nil"/>
              <w:bottom w:val="single" w:sz="4" w:space="0" w:color="auto"/>
              <w:right w:val="single" w:sz="4" w:space="0" w:color="auto"/>
            </w:tcBorders>
            <w:shd w:val="clear" w:color="auto" w:fill="DAE9F7" w:themeFill="text2" w:themeFillTint="1A"/>
            <w:vAlign w:val="center"/>
          </w:tcPr>
          <w:p w14:paraId="0450945E" w14:textId="77777777" w:rsidR="004E725C" w:rsidRPr="009136B6" w:rsidRDefault="004E725C" w:rsidP="00811873">
            <w:pPr>
              <w:spacing w:after="0" w:line="240" w:lineRule="auto"/>
              <w:jc w:val="center"/>
              <w:rPr>
                <w:rFonts w:ascii="Aptos Display" w:eastAsia="Times New Roman" w:hAnsi="Aptos Display" w:cs="Times New Roman"/>
                <w:b/>
                <w:bCs/>
                <w:color w:val="000000"/>
                <w:kern w:val="0"/>
                <w14:ligatures w14:val="none"/>
              </w:rPr>
            </w:pPr>
            <w:r w:rsidRPr="009136B6">
              <w:rPr>
                <w:rFonts w:ascii="Aptos Display" w:eastAsia="Times New Roman" w:hAnsi="Aptos Display" w:cs="Times New Roman"/>
                <w:b/>
                <w:bCs/>
                <w:color w:val="000000"/>
                <w:kern w:val="0"/>
                <w14:ligatures w14:val="none"/>
              </w:rPr>
              <w:t xml:space="preserve">Action </w:t>
            </w:r>
            <w:r>
              <w:rPr>
                <w:rFonts w:ascii="Aptos Display" w:eastAsia="Times New Roman" w:hAnsi="Aptos Display" w:cs="Times New Roman"/>
                <w:b/>
                <w:bCs/>
                <w:color w:val="000000"/>
                <w:kern w:val="0"/>
                <w14:ligatures w14:val="none"/>
              </w:rPr>
              <w:t>Number</w:t>
            </w:r>
          </w:p>
        </w:tc>
      </w:tr>
      <w:tr w:rsidR="004E725C" w:rsidRPr="00511BE9" w14:paraId="4F2A8312" w14:textId="77777777" w:rsidTr="00A62804">
        <w:trPr>
          <w:trHeight w:val="461"/>
        </w:trPr>
        <w:sdt>
          <w:sdtPr>
            <w:rPr>
              <w:rFonts w:ascii="Aptos Display" w:eastAsia="Times New Roman" w:hAnsi="Aptos Display" w:cs="Times New Roman"/>
              <w:color w:val="000000"/>
              <w:kern w:val="0"/>
              <w14:ligatures w14:val="none"/>
            </w:rPr>
            <w:alias w:val="Priority Level"/>
            <w:tag w:val="Priority Level"/>
            <w:id w:val="1655642684"/>
            <w:placeholder>
              <w:docPart w:val="2AE46F60CA624933B4EE4FA25363F135"/>
            </w:placeholder>
            <w15:color w:val="99CCFF"/>
            <w:dropDownList>
              <w:listItem w:displayText="0" w:value="0"/>
              <w:listItem w:displayText="1" w:value="1"/>
              <w:listItem w:displayText="2" w:value="2"/>
              <w:listItem w:displayText="3" w:value="3"/>
            </w:dropDownList>
          </w:sdtPr>
          <w:sdtContent>
            <w:tc>
              <w:tcPr>
                <w:tcW w:w="0" w:type="auto"/>
                <w:tcBorders>
                  <w:top w:val="single" w:sz="4" w:space="0" w:color="auto"/>
                  <w:left w:val="single" w:sz="4" w:space="0" w:color="auto"/>
                  <w:bottom w:val="single" w:sz="4" w:space="0" w:color="auto"/>
                  <w:right w:val="single" w:sz="4" w:space="0" w:color="auto"/>
                </w:tcBorders>
                <w:vAlign w:val="center"/>
              </w:tcPr>
              <w:p w14:paraId="39974C4C" w14:textId="77777777" w:rsidR="004E725C" w:rsidRPr="00511BE9" w:rsidRDefault="004E725C" w:rsidP="001C655A">
                <w:pPr>
                  <w:spacing w:after="0" w:line="240" w:lineRule="auto"/>
                  <w:jc w:val="center"/>
                  <w:rPr>
                    <w:rFonts w:ascii="Aptos Display" w:eastAsia="Times New Roman" w:hAnsi="Aptos Display" w:cs="Times New Roman"/>
                    <w:color w:val="000000"/>
                    <w:kern w:val="0"/>
                    <w14:ligatures w14:val="none"/>
                  </w:rPr>
                </w:pPr>
                <w:r>
                  <w:rPr>
                    <w:rFonts w:ascii="Aptos Display" w:eastAsia="Times New Roman" w:hAnsi="Aptos Display" w:cs="Times New Roman"/>
                    <w:color w:val="000000"/>
                    <w:kern w:val="0"/>
                    <w14:ligatures w14:val="none"/>
                  </w:rPr>
                  <w:t>0</w:t>
                </w:r>
              </w:p>
            </w:tc>
          </w:sdtContent>
        </w:sdt>
        <w:tc>
          <w:tcPr>
            <w:tcW w:w="0" w:type="auto"/>
            <w:tcBorders>
              <w:top w:val="single" w:sz="4" w:space="0" w:color="auto"/>
              <w:left w:val="nil"/>
              <w:bottom w:val="single" w:sz="4" w:space="0" w:color="auto"/>
              <w:right w:val="single" w:sz="4" w:space="0" w:color="auto"/>
            </w:tcBorders>
            <w:shd w:val="clear" w:color="auto" w:fill="auto"/>
            <w:vAlign w:val="center"/>
          </w:tcPr>
          <w:p w14:paraId="7C56E1D6" w14:textId="77777777" w:rsidR="004E725C" w:rsidRPr="00511BE9" w:rsidRDefault="004E725C" w:rsidP="001C655A">
            <w:pPr>
              <w:spacing w:after="0" w:line="240" w:lineRule="auto"/>
              <w:rPr>
                <w:rFonts w:ascii="Aptos Display" w:eastAsia="Times New Roman" w:hAnsi="Aptos Display" w:cs="Times New Roman"/>
                <w:b/>
                <w:bCs/>
                <w:color w:val="000000"/>
                <w:kern w:val="0"/>
                <w14:ligatures w14:val="none"/>
              </w:rPr>
            </w:pPr>
            <w:r>
              <w:rPr>
                <w:rFonts w:ascii="Aptos Display" w:hAnsi="Aptos Display"/>
                <w:color w:val="000000"/>
                <w:lang w:val="en-US"/>
              </w:rPr>
              <w:t xml:space="preserve">Identify and advance reconciliation negotiations on historical road impacts and road accessibility with First Nations on reserve, treaty and title lands, including reporting-out on the completion and implementation of these negotiations collaboratively with First Nations partners. </w:t>
            </w:r>
            <w:r w:rsidRPr="00AF35FD">
              <w:t xml:space="preserve">(Ministry of Transportation and </w:t>
            </w:r>
            <w:r>
              <w:t>Transit</w:t>
            </w:r>
            <w:r w:rsidRPr="00AF35FD">
              <w:t>)</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2C22D3F7" w14:textId="77777777" w:rsidR="004E725C" w:rsidRPr="00511BE9" w:rsidRDefault="004E725C" w:rsidP="001C655A">
            <w:pPr>
              <w:spacing w:after="0" w:line="240" w:lineRule="auto"/>
              <w:jc w:val="center"/>
              <w:rPr>
                <w:rFonts w:ascii="Aptos Display" w:eastAsia="Times New Roman" w:hAnsi="Aptos Display" w:cs="Times New Roman"/>
                <w:color w:val="000000"/>
                <w:kern w:val="0"/>
                <w14:ligatures w14:val="none"/>
              </w:rPr>
            </w:pPr>
            <w:r>
              <w:rPr>
                <w:rFonts w:ascii="Aptos Display" w:hAnsi="Aptos Display"/>
                <w:color w:val="000000"/>
                <w:lang w:val="en-US"/>
              </w:rPr>
              <w:t>2.13</w:t>
            </w:r>
          </w:p>
        </w:tc>
      </w:tr>
      <w:tr w:rsidR="004E725C" w:rsidRPr="00511BE9" w14:paraId="64107483" w14:textId="77777777" w:rsidTr="00A62804">
        <w:trPr>
          <w:trHeight w:val="50"/>
        </w:trPr>
        <w:sdt>
          <w:sdtPr>
            <w:rPr>
              <w:rFonts w:ascii="Aptos Display" w:eastAsia="Times New Roman" w:hAnsi="Aptos Display" w:cs="Times New Roman"/>
              <w:color w:val="000000"/>
              <w:kern w:val="0"/>
              <w14:ligatures w14:val="none"/>
            </w:rPr>
            <w:alias w:val="Priority Level"/>
            <w:tag w:val="Priority Level"/>
            <w:id w:val="-859048275"/>
            <w:placeholder>
              <w:docPart w:val="D65D45051A724278861595E2374E4D02"/>
            </w:placeholder>
            <w15:color w:val="99CCFF"/>
            <w:dropDownList>
              <w:listItem w:displayText="0" w:value="0"/>
              <w:listItem w:displayText="1" w:value="1"/>
              <w:listItem w:displayText="2" w:value="2"/>
              <w:listItem w:displayText="3" w:value="3"/>
            </w:dropDownList>
          </w:sdtPr>
          <w:sdtContent>
            <w:tc>
              <w:tcPr>
                <w:tcW w:w="0" w:type="auto"/>
                <w:tcBorders>
                  <w:top w:val="single" w:sz="4" w:space="0" w:color="auto"/>
                  <w:left w:val="single" w:sz="4" w:space="0" w:color="auto"/>
                  <w:bottom w:val="single" w:sz="4" w:space="0" w:color="auto"/>
                  <w:right w:val="single" w:sz="4" w:space="0" w:color="auto"/>
                </w:tcBorders>
                <w:vAlign w:val="center"/>
              </w:tcPr>
              <w:p w14:paraId="2CF3294D" w14:textId="77777777" w:rsidR="004E725C" w:rsidRDefault="004E725C" w:rsidP="001C655A">
                <w:pPr>
                  <w:spacing w:after="0" w:line="240" w:lineRule="auto"/>
                  <w:jc w:val="center"/>
                  <w:rPr>
                    <w:rFonts w:ascii="Aptos Display" w:eastAsia="Times New Roman" w:hAnsi="Aptos Display" w:cs="Times New Roman"/>
                    <w:color w:val="000000"/>
                    <w:kern w:val="0"/>
                    <w14:ligatures w14:val="none"/>
                  </w:rPr>
                </w:pPr>
                <w:r>
                  <w:rPr>
                    <w:rFonts w:ascii="Aptos Display" w:eastAsia="Times New Roman" w:hAnsi="Aptos Display" w:cs="Times New Roman"/>
                    <w:color w:val="000000"/>
                    <w:kern w:val="0"/>
                    <w14:ligatures w14:val="none"/>
                  </w:rPr>
                  <w:t>0</w:t>
                </w:r>
              </w:p>
            </w:tc>
          </w:sdtContent>
        </w:sdt>
        <w:tc>
          <w:tcPr>
            <w:tcW w:w="0" w:type="auto"/>
            <w:tcBorders>
              <w:top w:val="single" w:sz="4" w:space="0" w:color="auto"/>
              <w:left w:val="nil"/>
              <w:bottom w:val="single" w:sz="4" w:space="0" w:color="auto"/>
              <w:right w:val="single" w:sz="4" w:space="0" w:color="auto"/>
            </w:tcBorders>
            <w:shd w:val="clear" w:color="auto" w:fill="auto"/>
            <w:vAlign w:val="center"/>
          </w:tcPr>
          <w:p w14:paraId="078427B2" w14:textId="45E2285B" w:rsidR="004E725C" w:rsidRPr="00511BE9" w:rsidRDefault="004E725C" w:rsidP="001C655A">
            <w:pPr>
              <w:spacing w:after="0" w:line="240" w:lineRule="auto"/>
              <w:rPr>
                <w:rFonts w:ascii="Aptos Display" w:eastAsia="Times New Roman" w:hAnsi="Aptos Display" w:cs="Times New Roman"/>
                <w:color w:val="000000"/>
                <w:kern w:val="0"/>
                <w14:ligatures w14:val="none"/>
              </w:rPr>
            </w:pPr>
            <w:r>
              <w:rPr>
                <w:rFonts w:ascii="Aptos Display" w:hAnsi="Aptos Display"/>
                <w:color w:val="000000"/>
                <w:lang w:val="en-US"/>
              </w:rPr>
              <w:t xml:space="preserve">Identify and implement multi-modal transportation solutions that provide support and enable the development of sustainable, safe, reliable and affordable transportation options for First Nations communities. </w:t>
            </w:r>
            <w:r w:rsidRPr="00AF35FD">
              <w:t>(Ministry of Transportation and</w:t>
            </w:r>
            <w:r w:rsidR="005525C8">
              <w:t xml:space="preserve"> Transit</w:t>
            </w:r>
            <w:r w:rsidRPr="00AF35FD">
              <w:t>)</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73F39E65" w14:textId="77777777" w:rsidR="004E725C" w:rsidRPr="00511BE9" w:rsidRDefault="004E725C" w:rsidP="001C655A">
            <w:pPr>
              <w:spacing w:after="0" w:line="240" w:lineRule="auto"/>
              <w:jc w:val="center"/>
              <w:rPr>
                <w:rFonts w:ascii="Aptos Display" w:eastAsia="Times New Roman" w:hAnsi="Aptos Display" w:cs="Times New Roman"/>
                <w:color w:val="000000"/>
                <w:kern w:val="0"/>
                <w14:ligatures w14:val="none"/>
              </w:rPr>
            </w:pPr>
            <w:r>
              <w:rPr>
                <w:rFonts w:ascii="Aptos Display" w:hAnsi="Aptos Display"/>
                <w:color w:val="000000"/>
                <w:lang w:val="en-US"/>
              </w:rPr>
              <w:t>3.09</w:t>
            </w:r>
          </w:p>
        </w:tc>
      </w:tr>
      <w:tr w:rsidR="004E725C" w:rsidRPr="00511BE9" w14:paraId="786FB07D" w14:textId="77777777" w:rsidTr="00A62804">
        <w:trPr>
          <w:trHeight w:val="662"/>
        </w:trPr>
        <w:sdt>
          <w:sdtPr>
            <w:rPr>
              <w:rFonts w:ascii="Aptos Display" w:eastAsia="Times New Roman" w:hAnsi="Aptos Display" w:cs="Times New Roman"/>
              <w:color w:val="000000"/>
              <w:kern w:val="0"/>
              <w14:ligatures w14:val="none"/>
            </w:rPr>
            <w:alias w:val="Priority Level"/>
            <w:tag w:val="Priority Level"/>
            <w:id w:val="-1048141089"/>
            <w:placeholder>
              <w:docPart w:val="F7B2B9E08D7448C1AD62FF70248FB854"/>
            </w:placeholder>
            <w15:color w:val="99CCFF"/>
            <w:dropDownList>
              <w:listItem w:displayText="0" w:value="0"/>
              <w:listItem w:displayText="1" w:value="1"/>
              <w:listItem w:displayText="2" w:value="2"/>
              <w:listItem w:displayText="3" w:value="3"/>
            </w:dropDownList>
          </w:sdtPr>
          <w:sdtContent>
            <w:tc>
              <w:tcPr>
                <w:tcW w:w="0" w:type="auto"/>
                <w:tcBorders>
                  <w:top w:val="single" w:sz="4" w:space="0" w:color="auto"/>
                  <w:left w:val="single" w:sz="4" w:space="0" w:color="auto"/>
                  <w:bottom w:val="single" w:sz="4" w:space="0" w:color="auto"/>
                  <w:right w:val="single" w:sz="4" w:space="0" w:color="auto"/>
                </w:tcBorders>
                <w:vAlign w:val="center"/>
              </w:tcPr>
              <w:p w14:paraId="6652AE1D" w14:textId="77777777" w:rsidR="004E725C" w:rsidRDefault="004E725C" w:rsidP="001C655A">
                <w:pPr>
                  <w:spacing w:after="0" w:line="240" w:lineRule="auto"/>
                  <w:jc w:val="center"/>
                  <w:rPr>
                    <w:rFonts w:ascii="Aptos Display" w:eastAsia="Times New Roman" w:hAnsi="Aptos Display" w:cs="Times New Roman"/>
                    <w:color w:val="000000"/>
                    <w:kern w:val="0"/>
                    <w14:ligatures w14:val="none"/>
                  </w:rPr>
                </w:pPr>
                <w:r>
                  <w:rPr>
                    <w:rFonts w:ascii="Aptos Display" w:eastAsia="Times New Roman" w:hAnsi="Aptos Display" w:cs="Times New Roman"/>
                    <w:color w:val="000000"/>
                    <w:kern w:val="0"/>
                    <w14:ligatures w14:val="none"/>
                  </w:rPr>
                  <w:t>0</w:t>
                </w:r>
              </w:p>
            </w:tc>
          </w:sdtContent>
        </w:sdt>
        <w:tc>
          <w:tcPr>
            <w:tcW w:w="0" w:type="auto"/>
            <w:tcBorders>
              <w:top w:val="single" w:sz="4" w:space="0" w:color="auto"/>
              <w:left w:val="nil"/>
              <w:bottom w:val="single" w:sz="4" w:space="0" w:color="auto"/>
              <w:right w:val="single" w:sz="4" w:space="0" w:color="auto"/>
            </w:tcBorders>
            <w:shd w:val="clear" w:color="auto" w:fill="auto"/>
            <w:vAlign w:val="center"/>
          </w:tcPr>
          <w:p w14:paraId="0CEE774A" w14:textId="77777777" w:rsidR="004E725C" w:rsidRPr="00511BE9" w:rsidRDefault="004E725C" w:rsidP="001C655A">
            <w:pPr>
              <w:spacing w:after="0" w:line="240" w:lineRule="auto"/>
              <w:rPr>
                <w:rFonts w:ascii="Aptos Display" w:eastAsia="Times New Roman" w:hAnsi="Aptos Display" w:cs="Times New Roman"/>
                <w:color w:val="000000"/>
                <w:kern w:val="0"/>
                <w14:ligatures w14:val="none"/>
              </w:rPr>
            </w:pPr>
            <w:r>
              <w:rPr>
                <w:rFonts w:ascii="Aptos Display" w:hAnsi="Aptos Display"/>
                <w:color w:val="000000"/>
                <w:lang w:val="en-US"/>
              </w:rPr>
              <w:t xml:space="preserve">Work with Indigenous Peoples to build more on- and off-reserve housing and pursue new federal contributions. </w:t>
            </w:r>
            <w:r w:rsidRPr="00AF14F6">
              <w:rPr>
                <w:rFonts w:ascii="Aptos Display" w:hAnsi="Aptos Display"/>
                <w:color w:val="000000"/>
                <w:lang w:val="en-US"/>
              </w:rPr>
              <w:t xml:space="preserve">(Ministry of </w:t>
            </w:r>
            <w:r>
              <w:rPr>
                <w:rFonts w:ascii="Aptos Display" w:hAnsi="Aptos Display"/>
                <w:color w:val="000000"/>
                <w:lang w:val="en-US"/>
              </w:rPr>
              <w:t>Housing and Municipal Affairs</w:t>
            </w:r>
            <w:r w:rsidRPr="00AF14F6">
              <w:rPr>
                <w:rFonts w:ascii="Aptos Display" w:hAnsi="Aptos Display"/>
                <w:color w:val="000000"/>
                <w:lang w:val="en-US"/>
              </w:rPr>
              <w:t>)</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336302D0" w14:textId="77777777" w:rsidR="004E725C" w:rsidRPr="00511BE9" w:rsidRDefault="004E725C" w:rsidP="001C655A">
            <w:pPr>
              <w:spacing w:after="0" w:line="240" w:lineRule="auto"/>
              <w:jc w:val="center"/>
              <w:rPr>
                <w:rFonts w:ascii="Aptos Display" w:eastAsia="Times New Roman" w:hAnsi="Aptos Display" w:cs="Times New Roman"/>
                <w:color w:val="000000"/>
                <w:kern w:val="0"/>
                <w14:ligatures w14:val="none"/>
              </w:rPr>
            </w:pPr>
            <w:r>
              <w:rPr>
                <w:rFonts w:ascii="Aptos Display" w:hAnsi="Aptos Display"/>
                <w:color w:val="000000"/>
                <w:lang w:val="en-US"/>
              </w:rPr>
              <w:t>4.25</w:t>
            </w:r>
          </w:p>
        </w:tc>
      </w:tr>
      <w:tr w:rsidR="004E725C" w:rsidRPr="00511BE9" w14:paraId="7933E231" w14:textId="77777777" w:rsidTr="00A62804">
        <w:trPr>
          <w:trHeight w:val="572"/>
        </w:trPr>
        <w:sdt>
          <w:sdtPr>
            <w:rPr>
              <w:rFonts w:ascii="Aptos Display" w:eastAsia="Times New Roman" w:hAnsi="Aptos Display" w:cs="Times New Roman"/>
              <w:color w:val="000000"/>
              <w:kern w:val="0"/>
              <w14:ligatures w14:val="none"/>
            </w:rPr>
            <w:alias w:val="Priority Level"/>
            <w:tag w:val="Priority Level"/>
            <w:id w:val="-1335070710"/>
            <w:placeholder>
              <w:docPart w:val="E5F42534215C4C66951C7860B5E36CD2"/>
            </w:placeholder>
            <w15:color w:val="99CCFF"/>
            <w:dropDownList>
              <w:listItem w:displayText="0" w:value="0"/>
              <w:listItem w:displayText="1" w:value="1"/>
              <w:listItem w:displayText="2" w:value="2"/>
              <w:listItem w:displayText="3" w:value="3"/>
            </w:dropDownList>
          </w:sdtPr>
          <w:sdtContent>
            <w:tc>
              <w:tcPr>
                <w:tcW w:w="0" w:type="auto"/>
                <w:tcBorders>
                  <w:top w:val="single" w:sz="4" w:space="0" w:color="auto"/>
                  <w:left w:val="single" w:sz="4" w:space="0" w:color="auto"/>
                  <w:bottom w:val="single" w:sz="4" w:space="0" w:color="auto"/>
                  <w:right w:val="single" w:sz="4" w:space="0" w:color="auto"/>
                </w:tcBorders>
                <w:vAlign w:val="center"/>
              </w:tcPr>
              <w:p w14:paraId="6FD29DD3" w14:textId="77777777" w:rsidR="004E725C" w:rsidRDefault="004E725C" w:rsidP="001C655A">
                <w:pPr>
                  <w:spacing w:after="0" w:line="240" w:lineRule="auto"/>
                  <w:jc w:val="center"/>
                  <w:rPr>
                    <w:rFonts w:ascii="Aptos Display" w:eastAsia="Times New Roman" w:hAnsi="Aptos Display" w:cs="Times New Roman"/>
                    <w:color w:val="000000"/>
                    <w:kern w:val="0"/>
                    <w14:ligatures w14:val="none"/>
                  </w:rPr>
                </w:pPr>
                <w:r>
                  <w:rPr>
                    <w:rFonts w:ascii="Aptos Display" w:eastAsia="Times New Roman" w:hAnsi="Aptos Display" w:cs="Times New Roman"/>
                    <w:color w:val="000000"/>
                    <w:kern w:val="0"/>
                    <w14:ligatures w14:val="none"/>
                  </w:rPr>
                  <w:t>0</w:t>
                </w:r>
              </w:p>
            </w:tc>
          </w:sdtContent>
        </w:sdt>
        <w:tc>
          <w:tcPr>
            <w:tcW w:w="0" w:type="auto"/>
            <w:tcBorders>
              <w:top w:val="single" w:sz="4" w:space="0" w:color="auto"/>
              <w:left w:val="nil"/>
              <w:bottom w:val="single" w:sz="4" w:space="0" w:color="auto"/>
              <w:right w:val="single" w:sz="4" w:space="0" w:color="auto"/>
            </w:tcBorders>
            <w:shd w:val="clear" w:color="auto" w:fill="auto"/>
            <w:vAlign w:val="center"/>
          </w:tcPr>
          <w:p w14:paraId="7DFD8F93" w14:textId="77777777" w:rsidR="004E725C" w:rsidRPr="00511BE9" w:rsidRDefault="004E725C" w:rsidP="001C655A">
            <w:pPr>
              <w:spacing w:after="0" w:line="240" w:lineRule="auto"/>
              <w:rPr>
                <w:rFonts w:ascii="Aptos Display" w:eastAsia="Times New Roman" w:hAnsi="Aptos Display" w:cs="Times New Roman"/>
                <w:color w:val="000000"/>
                <w:kern w:val="0"/>
                <w14:ligatures w14:val="none"/>
              </w:rPr>
            </w:pPr>
            <w:r>
              <w:rPr>
                <w:rFonts w:ascii="Aptos Display" w:hAnsi="Aptos Display"/>
                <w:color w:val="000000"/>
                <w:lang w:val="en-US"/>
              </w:rPr>
              <w:t xml:space="preserve">Ensure every First Nations community in B.C. has high-speed internet services. </w:t>
            </w:r>
            <w:r w:rsidRPr="00746CAB">
              <w:rPr>
                <w:rFonts w:ascii="Aptos Display" w:eastAsia="Times New Roman" w:hAnsi="Aptos Display" w:cs="Times New Roman"/>
                <w:color w:val="000000"/>
                <w:kern w:val="0"/>
                <w14:ligatures w14:val="none"/>
              </w:rPr>
              <w:t>(Ministry of Citizens’ Services)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0379F836" w14:textId="77777777" w:rsidR="004E725C" w:rsidRPr="00511BE9" w:rsidRDefault="004E725C" w:rsidP="001C655A">
            <w:pPr>
              <w:spacing w:after="0" w:line="240" w:lineRule="auto"/>
              <w:jc w:val="center"/>
              <w:rPr>
                <w:rFonts w:ascii="Aptos Display" w:eastAsia="Times New Roman" w:hAnsi="Aptos Display" w:cs="Times New Roman"/>
                <w:color w:val="000000"/>
                <w:kern w:val="0"/>
                <w14:ligatures w14:val="none"/>
              </w:rPr>
            </w:pPr>
            <w:r>
              <w:rPr>
                <w:rFonts w:ascii="Aptos Display" w:hAnsi="Aptos Display"/>
                <w:color w:val="000000"/>
                <w:lang w:val="en-US"/>
              </w:rPr>
              <w:t>4.36</w:t>
            </w:r>
          </w:p>
        </w:tc>
      </w:tr>
    </w:tbl>
    <w:p w14:paraId="567962F1" w14:textId="77777777" w:rsidR="004E725C" w:rsidRPr="00F60F3F" w:rsidRDefault="004E725C" w:rsidP="00F60F3F"/>
    <w:p w14:paraId="09D59C2F" w14:textId="77777777" w:rsidR="004E725C" w:rsidRPr="005E4CE7" w:rsidRDefault="004E725C" w:rsidP="00562FAA">
      <w:pPr>
        <w:pStyle w:val="Heading2"/>
        <w:numPr>
          <w:ilvl w:val="0"/>
          <w:numId w:val="11"/>
        </w:numPr>
        <w:ind w:left="714" w:hanging="357"/>
        <w15:collapsed/>
      </w:pPr>
      <w:r w:rsidRPr="005E4CE7">
        <w:t>Justice and Safety</w:t>
      </w:r>
    </w:p>
    <w:tbl>
      <w:tblPr>
        <w:tblW w:w="0" w:type="auto"/>
        <w:tblLook w:val="04A0" w:firstRow="1" w:lastRow="0" w:firstColumn="1" w:lastColumn="0" w:noHBand="0" w:noVBand="1"/>
      </w:tblPr>
      <w:tblGrid>
        <w:gridCol w:w="1043"/>
        <w:gridCol w:w="7211"/>
        <w:gridCol w:w="1096"/>
      </w:tblGrid>
      <w:tr w:rsidR="001B733D" w:rsidRPr="009136B6" w14:paraId="61FF3A35" w14:textId="77777777" w:rsidTr="00AA366D">
        <w:trPr>
          <w:trHeight w:val="303"/>
        </w:trPr>
        <w:tc>
          <w:tcPr>
            <w:tcW w:w="0" w:type="auto"/>
            <w:tcBorders>
              <w:top w:val="single" w:sz="4" w:space="0" w:color="auto"/>
              <w:left w:val="single" w:sz="4" w:space="0" w:color="auto"/>
              <w:bottom w:val="single" w:sz="4" w:space="0" w:color="auto"/>
              <w:right w:val="single" w:sz="4" w:space="0" w:color="auto"/>
            </w:tcBorders>
            <w:shd w:val="clear" w:color="auto" w:fill="DAE9F7" w:themeFill="text2" w:themeFillTint="1A"/>
            <w:vAlign w:val="center"/>
          </w:tcPr>
          <w:p w14:paraId="06552AF7" w14:textId="77777777" w:rsidR="001B733D" w:rsidRPr="009136B6" w:rsidRDefault="001B733D" w:rsidP="00AA366D">
            <w:pPr>
              <w:spacing w:after="0" w:line="240" w:lineRule="auto"/>
              <w:jc w:val="center"/>
              <w:rPr>
                <w:rFonts w:ascii="Aptos Display" w:eastAsia="Times New Roman" w:hAnsi="Aptos Display" w:cs="Times New Roman"/>
                <w:b/>
                <w:bCs/>
                <w:color w:val="000000"/>
                <w:kern w:val="0"/>
                <w14:ligatures w14:val="none"/>
              </w:rPr>
            </w:pPr>
            <w:r>
              <w:rPr>
                <w:rFonts w:ascii="Aptos Display" w:eastAsia="Times New Roman" w:hAnsi="Aptos Display" w:cs="Times New Roman"/>
                <w:b/>
                <w:bCs/>
                <w:color w:val="000000"/>
                <w:kern w:val="0"/>
                <w14:ligatures w14:val="none"/>
              </w:rPr>
              <w:t>Progress</w:t>
            </w:r>
          </w:p>
        </w:tc>
        <w:tc>
          <w:tcPr>
            <w:tcW w:w="0" w:type="auto"/>
            <w:tcBorders>
              <w:top w:val="single" w:sz="4" w:space="0" w:color="auto"/>
              <w:left w:val="single" w:sz="4" w:space="0" w:color="auto"/>
              <w:bottom w:val="single" w:sz="4" w:space="0" w:color="auto"/>
              <w:right w:val="single" w:sz="4" w:space="0" w:color="auto"/>
            </w:tcBorders>
            <w:shd w:val="clear" w:color="auto" w:fill="DAE9F7" w:themeFill="text2" w:themeFillTint="1A"/>
            <w:vAlign w:val="center"/>
          </w:tcPr>
          <w:p w14:paraId="0C5E0041" w14:textId="10703A69" w:rsidR="001B733D" w:rsidRPr="009136B6" w:rsidRDefault="005E4CE7" w:rsidP="00AA366D">
            <w:pPr>
              <w:spacing w:after="0" w:line="240" w:lineRule="auto"/>
              <w:jc w:val="center"/>
              <w:rPr>
                <w:rFonts w:ascii="Aptos Display" w:eastAsia="Times New Roman" w:hAnsi="Aptos Display" w:cs="Times New Roman"/>
                <w:b/>
                <w:bCs/>
                <w:color w:val="000000"/>
                <w:kern w:val="0"/>
                <w14:ligatures w14:val="none"/>
              </w:rPr>
            </w:pPr>
            <w:r w:rsidRPr="009136B6">
              <w:rPr>
                <w:rFonts w:ascii="Aptos Display" w:eastAsia="Times New Roman" w:hAnsi="Aptos Display" w:cs="Times New Roman"/>
                <w:b/>
                <w:bCs/>
                <w:color w:val="000000"/>
                <w:kern w:val="0"/>
                <w14:ligatures w14:val="none"/>
              </w:rPr>
              <w:t>Summary</w:t>
            </w:r>
            <w:r>
              <w:rPr>
                <w:rFonts w:ascii="Aptos Display" w:eastAsia="Times New Roman" w:hAnsi="Aptos Display" w:cs="Times New Roman"/>
                <w:b/>
                <w:bCs/>
                <w:color w:val="000000"/>
                <w:kern w:val="0"/>
                <w14:ligatures w14:val="none"/>
              </w:rPr>
              <w:t xml:space="preserve"> and Lead Ministry</w:t>
            </w:r>
          </w:p>
        </w:tc>
        <w:tc>
          <w:tcPr>
            <w:tcW w:w="0" w:type="auto"/>
            <w:tcBorders>
              <w:top w:val="single" w:sz="4" w:space="0" w:color="auto"/>
              <w:left w:val="nil"/>
              <w:bottom w:val="single" w:sz="4" w:space="0" w:color="auto"/>
              <w:right w:val="single" w:sz="4" w:space="0" w:color="auto"/>
            </w:tcBorders>
            <w:shd w:val="clear" w:color="auto" w:fill="DAE9F7" w:themeFill="text2" w:themeFillTint="1A"/>
            <w:vAlign w:val="center"/>
          </w:tcPr>
          <w:p w14:paraId="0D3C6BC6" w14:textId="77777777" w:rsidR="001B733D" w:rsidRPr="009136B6" w:rsidRDefault="001B733D" w:rsidP="00AA366D">
            <w:pPr>
              <w:spacing w:after="0" w:line="240" w:lineRule="auto"/>
              <w:jc w:val="center"/>
              <w:rPr>
                <w:rFonts w:ascii="Aptos Display" w:eastAsia="Times New Roman" w:hAnsi="Aptos Display" w:cs="Times New Roman"/>
                <w:b/>
                <w:bCs/>
                <w:color w:val="000000"/>
                <w:kern w:val="0"/>
                <w14:ligatures w14:val="none"/>
              </w:rPr>
            </w:pPr>
            <w:r w:rsidRPr="009136B6">
              <w:rPr>
                <w:rFonts w:ascii="Aptos Display" w:eastAsia="Times New Roman" w:hAnsi="Aptos Display" w:cs="Times New Roman"/>
                <w:b/>
                <w:bCs/>
                <w:color w:val="000000"/>
                <w:kern w:val="0"/>
                <w14:ligatures w14:val="none"/>
              </w:rPr>
              <w:t xml:space="preserve">Action </w:t>
            </w:r>
            <w:r>
              <w:rPr>
                <w:rFonts w:ascii="Aptos Display" w:eastAsia="Times New Roman" w:hAnsi="Aptos Display" w:cs="Times New Roman"/>
                <w:b/>
                <w:bCs/>
                <w:color w:val="000000"/>
                <w:kern w:val="0"/>
                <w14:ligatures w14:val="none"/>
              </w:rPr>
              <w:t>Number</w:t>
            </w:r>
          </w:p>
        </w:tc>
      </w:tr>
      <w:tr w:rsidR="001B733D" w:rsidRPr="00511BE9" w14:paraId="21A2FCF1" w14:textId="77777777" w:rsidTr="00AA366D">
        <w:trPr>
          <w:trHeight w:val="461"/>
        </w:trPr>
        <w:sdt>
          <w:sdtPr>
            <w:rPr>
              <w:rFonts w:ascii="Aptos Display" w:eastAsia="Times New Roman" w:hAnsi="Aptos Display" w:cs="Times New Roman"/>
              <w:color w:val="000000"/>
              <w:kern w:val="0"/>
              <w14:ligatures w14:val="none"/>
            </w:rPr>
            <w:alias w:val="Priority Level"/>
            <w:tag w:val="Priority Level"/>
            <w:id w:val="71479182"/>
            <w:placeholder>
              <w:docPart w:val="E1EC8CAB6EE4454C8AC8D231A4DE4E73"/>
            </w:placeholder>
            <w15:color w:val="99CCFF"/>
            <w:dropDownList>
              <w:listItem w:displayText="0" w:value="0"/>
              <w:listItem w:displayText="1" w:value="1"/>
              <w:listItem w:displayText="2" w:value="2"/>
              <w:listItem w:displayText="3" w:value="3"/>
            </w:dropDownList>
          </w:sdtPr>
          <w:sdtContent>
            <w:tc>
              <w:tcPr>
                <w:tcW w:w="0" w:type="auto"/>
                <w:tcBorders>
                  <w:top w:val="single" w:sz="4" w:space="0" w:color="auto"/>
                  <w:left w:val="single" w:sz="4" w:space="0" w:color="auto"/>
                  <w:bottom w:val="single" w:sz="4" w:space="0" w:color="auto"/>
                  <w:right w:val="single" w:sz="4" w:space="0" w:color="auto"/>
                </w:tcBorders>
                <w:vAlign w:val="center"/>
              </w:tcPr>
              <w:p w14:paraId="1768F4B3" w14:textId="77777777" w:rsidR="001B733D" w:rsidRPr="00511BE9" w:rsidRDefault="001B733D" w:rsidP="00AA366D">
                <w:pPr>
                  <w:spacing w:after="0" w:line="240" w:lineRule="auto"/>
                  <w:jc w:val="center"/>
                  <w:rPr>
                    <w:rFonts w:ascii="Aptos Display" w:eastAsia="Times New Roman" w:hAnsi="Aptos Display" w:cs="Times New Roman"/>
                    <w:color w:val="000000"/>
                    <w:kern w:val="0"/>
                    <w14:ligatures w14:val="none"/>
                  </w:rPr>
                </w:pPr>
                <w:r>
                  <w:rPr>
                    <w:rFonts w:ascii="Aptos Display" w:eastAsia="Times New Roman" w:hAnsi="Aptos Display" w:cs="Times New Roman"/>
                    <w:color w:val="000000"/>
                    <w:kern w:val="0"/>
                    <w14:ligatures w14:val="none"/>
                  </w:rPr>
                  <w:t>0</w:t>
                </w:r>
              </w:p>
            </w:tc>
          </w:sdtContent>
        </w:sdt>
        <w:tc>
          <w:tcPr>
            <w:tcW w:w="0" w:type="auto"/>
            <w:tcBorders>
              <w:top w:val="single" w:sz="4" w:space="0" w:color="auto"/>
              <w:left w:val="nil"/>
              <w:bottom w:val="single" w:sz="4" w:space="0" w:color="auto"/>
              <w:right w:val="single" w:sz="4" w:space="0" w:color="auto"/>
            </w:tcBorders>
            <w:shd w:val="clear" w:color="auto" w:fill="auto"/>
            <w:vAlign w:val="center"/>
          </w:tcPr>
          <w:p w14:paraId="30802AA7" w14:textId="36A4876F" w:rsidR="001B733D" w:rsidRPr="00134EE4" w:rsidRDefault="00134EE4" w:rsidP="00AA366D">
            <w:pPr>
              <w:spacing w:after="0" w:line="240" w:lineRule="auto"/>
              <w:rPr>
                <w:rFonts w:ascii="Aptos Display" w:eastAsia="Times New Roman" w:hAnsi="Aptos Display" w:cs="Times New Roman"/>
                <w:color w:val="000000"/>
                <w:kern w:val="0"/>
                <w14:ligatures w14:val="none"/>
              </w:rPr>
            </w:pPr>
            <w:r w:rsidRPr="00134EE4">
              <w:rPr>
                <w:rFonts w:ascii="Aptos Display" w:eastAsia="Times New Roman" w:hAnsi="Aptos Display" w:cs="Times New Roman"/>
                <w:color w:val="000000"/>
                <w:kern w:val="0"/>
                <w14:ligatures w14:val="none"/>
              </w:rPr>
              <w:t>Introduce anti-racism legislation that addresses Indigenous-specific racism. (Ministry of Attorney General)</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3FF12847" w14:textId="072CDC63" w:rsidR="001B733D" w:rsidRPr="00511BE9" w:rsidRDefault="009D3FDF" w:rsidP="00AA366D">
            <w:pPr>
              <w:spacing w:after="0" w:line="240" w:lineRule="auto"/>
              <w:jc w:val="center"/>
              <w:rPr>
                <w:rFonts w:ascii="Aptos Display" w:eastAsia="Times New Roman" w:hAnsi="Aptos Display" w:cs="Times New Roman"/>
                <w:color w:val="000000"/>
                <w:kern w:val="0"/>
                <w14:ligatures w14:val="none"/>
              </w:rPr>
            </w:pPr>
            <w:r>
              <w:rPr>
                <w:rFonts w:ascii="Aptos Display" w:eastAsia="Times New Roman" w:hAnsi="Aptos Display" w:cs="Times New Roman"/>
                <w:color w:val="000000"/>
                <w:kern w:val="0"/>
                <w14:ligatures w14:val="none"/>
              </w:rPr>
              <w:t>3.06</w:t>
            </w:r>
          </w:p>
        </w:tc>
      </w:tr>
      <w:tr w:rsidR="001B733D" w:rsidRPr="00511BE9" w14:paraId="620E7F26" w14:textId="77777777" w:rsidTr="00AA366D">
        <w:trPr>
          <w:trHeight w:val="50"/>
        </w:trPr>
        <w:sdt>
          <w:sdtPr>
            <w:rPr>
              <w:rFonts w:ascii="Aptos Display" w:eastAsia="Times New Roman" w:hAnsi="Aptos Display" w:cs="Times New Roman"/>
              <w:color w:val="000000"/>
              <w:kern w:val="0"/>
              <w14:ligatures w14:val="none"/>
            </w:rPr>
            <w:alias w:val="Priority Level"/>
            <w:tag w:val="Priority Level"/>
            <w:id w:val="1342891563"/>
            <w:placeholder>
              <w:docPart w:val="E66D092AEB41422B815F209EB37C5BDF"/>
            </w:placeholder>
            <w15:color w:val="99CCFF"/>
            <w:dropDownList>
              <w:listItem w:displayText="0" w:value="0"/>
              <w:listItem w:displayText="1" w:value="1"/>
              <w:listItem w:displayText="2" w:value="2"/>
              <w:listItem w:displayText="3" w:value="3"/>
            </w:dropDownList>
          </w:sdtPr>
          <w:sdtContent>
            <w:tc>
              <w:tcPr>
                <w:tcW w:w="0" w:type="auto"/>
                <w:tcBorders>
                  <w:top w:val="single" w:sz="4" w:space="0" w:color="auto"/>
                  <w:left w:val="single" w:sz="4" w:space="0" w:color="auto"/>
                  <w:bottom w:val="single" w:sz="4" w:space="0" w:color="auto"/>
                  <w:right w:val="single" w:sz="4" w:space="0" w:color="auto"/>
                </w:tcBorders>
                <w:vAlign w:val="center"/>
              </w:tcPr>
              <w:p w14:paraId="04CE7887" w14:textId="77777777" w:rsidR="001B733D" w:rsidRDefault="001B733D" w:rsidP="00AA366D">
                <w:pPr>
                  <w:spacing w:after="0" w:line="240" w:lineRule="auto"/>
                  <w:jc w:val="center"/>
                  <w:rPr>
                    <w:rFonts w:ascii="Aptos Display" w:eastAsia="Times New Roman" w:hAnsi="Aptos Display" w:cs="Times New Roman"/>
                    <w:color w:val="000000"/>
                    <w:kern w:val="0"/>
                    <w14:ligatures w14:val="none"/>
                  </w:rPr>
                </w:pPr>
                <w:r>
                  <w:rPr>
                    <w:rFonts w:ascii="Aptos Display" w:eastAsia="Times New Roman" w:hAnsi="Aptos Display" w:cs="Times New Roman"/>
                    <w:color w:val="000000"/>
                    <w:kern w:val="0"/>
                    <w14:ligatures w14:val="none"/>
                  </w:rPr>
                  <w:t>0</w:t>
                </w:r>
              </w:p>
            </w:tc>
          </w:sdtContent>
        </w:sdt>
        <w:tc>
          <w:tcPr>
            <w:tcW w:w="0" w:type="auto"/>
            <w:tcBorders>
              <w:top w:val="single" w:sz="4" w:space="0" w:color="auto"/>
              <w:left w:val="nil"/>
              <w:bottom w:val="single" w:sz="4" w:space="0" w:color="auto"/>
              <w:right w:val="single" w:sz="4" w:space="0" w:color="auto"/>
            </w:tcBorders>
            <w:shd w:val="clear" w:color="auto" w:fill="auto"/>
            <w:vAlign w:val="center"/>
          </w:tcPr>
          <w:p w14:paraId="7FF297C0" w14:textId="31171956" w:rsidR="001B733D" w:rsidRPr="00511BE9" w:rsidRDefault="006147D5" w:rsidP="00AA366D">
            <w:pPr>
              <w:spacing w:after="0" w:line="240" w:lineRule="auto"/>
              <w:rPr>
                <w:rFonts w:ascii="Aptos Display" w:eastAsia="Times New Roman" w:hAnsi="Aptos Display" w:cs="Times New Roman"/>
                <w:color w:val="000000"/>
                <w:kern w:val="0"/>
                <w14:ligatures w14:val="none"/>
              </w:rPr>
            </w:pPr>
            <w:r w:rsidRPr="006147D5">
              <w:rPr>
                <w:rFonts w:ascii="Aptos Display" w:eastAsia="Times New Roman" w:hAnsi="Aptos Display" w:cs="Times New Roman"/>
                <w:color w:val="000000"/>
                <w:kern w:val="0"/>
                <w14:ligatures w14:val="none"/>
              </w:rPr>
              <w:t>Implement recommendations made in the In Plain Sight: Addressing Indigenous-specific racism and discrimination in B.C. health care report, striving to establish a health care system in B.C. that is culturally safe and free of Indigenous-specific racism. (Ministry of Health)</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18B4903F" w14:textId="7106FB6F" w:rsidR="001B733D" w:rsidRPr="00511BE9" w:rsidRDefault="00DC368A" w:rsidP="00AA366D">
            <w:pPr>
              <w:spacing w:after="0" w:line="240" w:lineRule="auto"/>
              <w:jc w:val="center"/>
              <w:rPr>
                <w:rFonts w:ascii="Aptos Display" w:eastAsia="Times New Roman" w:hAnsi="Aptos Display" w:cs="Times New Roman"/>
                <w:color w:val="000000"/>
                <w:kern w:val="0"/>
                <w14:ligatures w14:val="none"/>
              </w:rPr>
            </w:pPr>
            <w:r>
              <w:rPr>
                <w:rFonts w:ascii="Aptos Display" w:eastAsia="Times New Roman" w:hAnsi="Aptos Display" w:cs="Times New Roman"/>
                <w:color w:val="000000"/>
                <w:kern w:val="0"/>
                <w14:ligatures w14:val="none"/>
              </w:rPr>
              <w:t>3.07</w:t>
            </w:r>
          </w:p>
        </w:tc>
      </w:tr>
      <w:tr w:rsidR="001B733D" w:rsidRPr="00511BE9" w14:paraId="2B8BDEC3" w14:textId="77777777" w:rsidTr="00AA366D">
        <w:trPr>
          <w:trHeight w:val="662"/>
        </w:trPr>
        <w:sdt>
          <w:sdtPr>
            <w:rPr>
              <w:rFonts w:ascii="Aptos Display" w:eastAsia="Times New Roman" w:hAnsi="Aptos Display" w:cs="Times New Roman"/>
              <w:color w:val="000000"/>
              <w:kern w:val="0"/>
              <w14:ligatures w14:val="none"/>
            </w:rPr>
            <w:alias w:val="Priority Level"/>
            <w:tag w:val="Priority Level"/>
            <w:id w:val="1708447530"/>
            <w:placeholder>
              <w:docPart w:val="ADCF54273255490B9C88FF57A6F267EA"/>
            </w:placeholder>
            <w15:color w:val="99CCFF"/>
            <w:dropDownList>
              <w:listItem w:displayText="0" w:value="0"/>
              <w:listItem w:displayText="1" w:value="1"/>
              <w:listItem w:displayText="2" w:value="2"/>
              <w:listItem w:displayText="3" w:value="3"/>
            </w:dropDownList>
          </w:sdtPr>
          <w:sdtContent>
            <w:tc>
              <w:tcPr>
                <w:tcW w:w="0" w:type="auto"/>
                <w:tcBorders>
                  <w:top w:val="single" w:sz="4" w:space="0" w:color="auto"/>
                  <w:left w:val="single" w:sz="4" w:space="0" w:color="auto"/>
                  <w:bottom w:val="single" w:sz="4" w:space="0" w:color="auto"/>
                  <w:right w:val="single" w:sz="4" w:space="0" w:color="auto"/>
                </w:tcBorders>
                <w:vAlign w:val="center"/>
              </w:tcPr>
              <w:p w14:paraId="6130D2D5" w14:textId="77777777" w:rsidR="001B733D" w:rsidRDefault="001B733D" w:rsidP="00AA366D">
                <w:pPr>
                  <w:spacing w:after="0" w:line="240" w:lineRule="auto"/>
                  <w:jc w:val="center"/>
                  <w:rPr>
                    <w:rFonts w:ascii="Aptos Display" w:eastAsia="Times New Roman" w:hAnsi="Aptos Display" w:cs="Times New Roman"/>
                    <w:color w:val="000000"/>
                    <w:kern w:val="0"/>
                    <w14:ligatures w14:val="none"/>
                  </w:rPr>
                </w:pPr>
                <w:r>
                  <w:rPr>
                    <w:rFonts w:ascii="Aptos Display" w:eastAsia="Times New Roman" w:hAnsi="Aptos Display" w:cs="Times New Roman"/>
                    <w:color w:val="000000"/>
                    <w:kern w:val="0"/>
                    <w14:ligatures w14:val="none"/>
                  </w:rPr>
                  <w:t>0</w:t>
                </w:r>
              </w:p>
            </w:tc>
          </w:sdtContent>
        </w:sdt>
        <w:tc>
          <w:tcPr>
            <w:tcW w:w="0" w:type="auto"/>
            <w:tcBorders>
              <w:top w:val="single" w:sz="4" w:space="0" w:color="auto"/>
              <w:left w:val="nil"/>
              <w:bottom w:val="single" w:sz="4" w:space="0" w:color="auto"/>
              <w:right w:val="single" w:sz="4" w:space="0" w:color="auto"/>
            </w:tcBorders>
            <w:shd w:val="clear" w:color="auto" w:fill="auto"/>
            <w:vAlign w:val="center"/>
          </w:tcPr>
          <w:p w14:paraId="29152327" w14:textId="0A027F65" w:rsidR="001B733D" w:rsidRPr="00511BE9" w:rsidRDefault="005F69F8" w:rsidP="00AA366D">
            <w:pPr>
              <w:spacing w:after="0" w:line="240" w:lineRule="auto"/>
              <w:rPr>
                <w:rFonts w:ascii="Aptos Display" w:eastAsia="Times New Roman" w:hAnsi="Aptos Display" w:cs="Times New Roman"/>
                <w:color w:val="000000"/>
                <w:kern w:val="0"/>
                <w14:ligatures w14:val="none"/>
              </w:rPr>
            </w:pPr>
            <w:r w:rsidRPr="005F69F8">
              <w:rPr>
                <w:rFonts w:ascii="Aptos Display" w:eastAsia="Times New Roman" w:hAnsi="Aptos Display" w:cs="Times New Roman"/>
                <w:color w:val="000000"/>
                <w:kern w:val="0"/>
                <w14:ligatures w14:val="none"/>
              </w:rPr>
              <w:t>Develop and implement community-driven activities to end violence against Indigenous women, girls and 2SlgBTQQIA+ people, beginning with the foundational activities in A Path Forward: Priorities and Early Strategies for B.C. and steps towards achieving the mandate commitment to develop a gender-based violence action plan. (Ministry of Public Safety and Solicitor General)</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2AF2469E" w14:textId="73EC792E" w:rsidR="001B733D" w:rsidRPr="00511BE9" w:rsidRDefault="00DC368A" w:rsidP="00AA366D">
            <w:pPr>
              <w:spacing w:after="0" w:line="240" w:lineRule="auto"/>
              <w:jc w:val="center"/>
              <w:rPr>
                <w:rFonts w:ascii="Aptos Display" w:eastAsia="Times New Roman" w:hAnsi="Aptos Display" w:cs="Times New Roman"/>
                <w:color w:val="000000"/>
                <w:kern w:val="0"/>
                <w14:ligatures w14:val="none"/>
              </w:rPr>
            </w:pPr>
            <w:r>
              <w:rPr>
                <w:rFonts w:ascii="Aptos Display" w:eastAsia="Times New Roman" w:hAnsi="Aptos Display" w:cs="Times New Roman"/>
                <w:color w:val="000000"/>
                <w:kern w:val="0"/>
                <w14:ligatures w14:val="none"/>
              </w:rPr>
              <w:t>3.08</w:t>
            </w:r>
          </w:p>
        </w:tc>
      </w:tr>
      <w:tr w:rsidR="001B733D" w:rsidRPr="00511BE9" w14:paraId="36E6ADCD" w14:textId="77777777" w:rsidTr="00AA366D">
        <w:trPr>
          <w:trHeight w:val="572"/>
        </w:trPr>
        <w:sdt>
          <w:sdtPr>
            <w:rPr>
              <w:rFonts w:ascii="Aptos Display" w:eastAsia="Times New Roman" w:hAnsi="Aptos Display" w:cs="Times New Roman"/>
              <w:color w:val="000000"/>
              <w:kern w:val="0"/>
              <w14:ligatures w14:val="none"/>
            </w:rPr>
            <w:alias w:val="Priority Level"/>
            <w:tag w:val="Priority Level"/>
            <w:id w:val="-1087460484"/>
            <w:placeholder>
              <w:docPart w:val="BE290FB03F354305A78A33CA5F6F29EF"/>
            </w:placeholder>
            <w15:color w:val="99CCFF"/>
            <w:dropDownList>
              <w:listItem w:displayText="0" w:value="0"/>
              <w:listItem w:displayText="1" w:value="1"/>
              <w:listItem w:displayText="2" w:value="2"/>
              <w:listItem w:displayText="3" w:value="3"/>
            </w:dropDownList>
          </w:sdtPr>
          <w:sdtContent>
            <w:tc>
              <w:tcPr>
                <w:tcW w:w="0" w:type="auto"/>
                <w:tcBorders>
                  <w:top w:val="single" w:sz="4" w:space="0" w:color="auto"/>
                  <w:left w:val="single" w:sz="4" w:space="0" w:color="auto"/>
                  <w:bottom w:val="single" w:sz="4" w:space="0" w:color="auto"/>
                  <w:right w:val="single" w:sz="4" w:space="0" w:color="auto"/>
                </w:tcBorders>
                <w:vAlign w:val="center"/>
              </w:tcPr>
              <w:p w14:paraId="2FED9DA2" w14:textId="77777777" w:rsidR="001B733D" w:rsidRDefault="001B733D" w:rsidP="00AA366D">
                <w:pPr>
                  <w:spacing w:after="0" w:line="240" w:lineRule="auto"/>
                  <w:jc w:val="center"/>
                  <w:rPr>
                    <w:rFonts w:ascii="Aptos Display" w:eastAsia="Times New Roman" w:hAnsi="Aptos Display" w:cs="Times New Roman"/>
                    <w:color w:val="000000"/>
                    <w:kern w:val="0"/>
                    <w14:ligatures w14:val="none"/>
                  </w:rPr>
                </w:pPr>
                <w:r>
                  <w:rPr>
                    <w:rFonts w:ascii="Aptos Display" w:eastAsia="Times New Roman" w:hAnsi="Aptos Display" w:cs="Times New Roman"/>
                    <w:color w:val="000000"/>
                    <w:kern w:val="0"/>
                    <w14:ligatures w14:val="none"/>
                  </w:rPr>
                  <w:t>0</w:t>
                </w:r>
              </w:p>
            </w:tc>
          </w:sdtContent>
        </w:sdt>
        <w:tc>
          <w:tcPr>
            <w:tcW w:w="0" w:type="auto"/>
            <w:tcBorders>
              <w:top w:val="single" w:sz="4" w:space="0" w:color="auto"/>
              <w:left w:val="nil"/>
              <w:bottom w:val="single" w:sz="4" w:space="0" w:color="auto"/>
              <w:right w:val="single" w:sz="4" w:space="0" w:color="auto"/>
            </w:tcBorders>
            <w:shd w:val="clear" w:color="auto" w:fill="auto"/>
            <w:vAlign w:val="center"/>
          </w:tcPr>
          <w:p w14:paraId="49C50B92" w14:textId="1ECA12F5" w:rsidR="001B733D" w:rsidRPr="00511BE9" w:rsidRDefault="005966D5" w:rsidP="00AA366D">
            <w:pPr>
              <w:spacing w:after="0" w:line="240" w:lineRule="auto"/>
              <w:rPr>
                <w:rFonts w:ascii="Aptos Display" w:eastAsia="Times New Roman" w:hAnsi="Aptos Display" w:cs="Times New Roman"/>
                <w:color w:val="000000"/>
                <w:kern w:val="0"/>
                <w14:ligatures w14:val="none"/>
              </w:rPr>
            </w:pPr>
            <w:r w:rsidRPr="005966D5">
              <w:rPr>
                <w:rFonts w:ascii="Aptos Display" w:eastAsia="Times New Roman" w:hAnsi="Aptos Display" w:cs="Times New Roman"/>
                <w:color w:val="000000"/>
                <w:kern w:val="0"/>
                <w14:ligatures w14:val="none"/>
              </w:rPr>
              <w:t>Implement improvements to public safety oversight bodies and complaints processes, such as enhanced investments in the B.C. Human Rights Tribunal and new models for including Indigenous laws in complaints resolution. (Ministry of Attorney General)</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2759B0F7" w14:textId="2F804919" w:rsidR="001B733D" w:rsidRPr="00511BE9" w:rsidRDefault="00DC368A" w:rsidP="00AA366D">
            <w:pPr>
              <w:spacing w:after="0" w:line="240" w:lineRule="auto"/>
              <w:jc w:val="center"/>
              <w:rPr>
                <w:rFonts w:ascii="Aptos Display" w:eastAsia="Times New Roman" w:hAnsi="Aptos Display" w:cs="Times New Roman"/>
                <w:color w:val="000000"/>
                <w:kern w:val="0"/>
                <w14:ligatures w14:val="none"/>
              </w:rPr>
            </w:pPr>
            <w:r>
              <w:rPr>
                <w:rFonts w:ascii="Aptos Display" w:eastAsia="Times New Roman" w:hAnsi="Aptos Display" w:cs="Times New Roman"/>
                <w:color w:val="000000"/>
                <w:kern w:val="0"/>
                <w14:ligatures w14:val="none"/>
              </w:rPr>
              <w:t>3.10</w:t>
            </w:r>
          </w:p>
        </w:tc>
      </w:tr>
      <w:tr w:rsidR="004D70B3" w:rsidRPr="00511BE9" w14:paraId="7A3CF7B4" w14:textId="77777777" w:rsidTr="00AA366D">
        <w:trPr>
          <w:trHeight w:val="572"/>
        </w:trPr>
        <w:sdt>
          <w:sdtPr>
            <w:rPr>
              <w:rFonts w:ascii="Aptos Display" w:eastAsia="Times New Roman" w:hAnsi="Aptos Display" w:cs="Times New Roman"/>
              <w:color w:val="000000"/>
              <w:kern w:val="0"/>
              <w14:ligatures w14:val="none"/>
            </w:rPr>
            <w:alias w:val="Priority Level"/>
            <w:tag w:val="Priority Level"/>
            <w:id w:val="1183629339"/>
            <w:placeholder>
              <w:docPart w:val="3BB65CCC093C4F299AEE72F1333E25C0"/>
            </w:placeholder>
            <w15:color w:val="99CCFF"/>
            <w:dropDownList>
              <w:listItem w:displayText="0" w:value="0"/>
              <w:listItem w:displayText="1" w:value="1"/>
              <w:listItem w:displayText="2" w:value="2"/>
              <w:listItem w:displayText="3" w:value="3"/>
            </w:dropDownList>
          </w:sdtPr>
          <w:sdtContent>
            <w:tc>
              <w:tcPr>
                <w:tcW w:w="0" w:type="auto"/>
                <w:tcBorders>
                  <w:top w:val="single" w:sz="4" w:space="0" w:color="auto"/>
                  <w:left w:val="single" w:sz="4" w:space="0" w:color="auto"/>
                  <w:bottom w:val="single" w:sz="4" w:space="0" w:color="auto"/>
                  <w:right w:val="single" w:sz="4" w:space="0" w:color="auto"/>
                </w:tcBorders>
                <w:vAlign w:val="center"/>
              </w:tcPr>
              <w:p w14:paraId="4EC69677" w14:textId="1C42596F" w:rsidR="004D70B3" w:rsidRDefault="00F4007E" w:rsidP="00AA366D">
                <w:pPr>
                  <w:spacing w:after="0" w:line="240" w:lineRule="auto"/>
                  <w:jc w:val="center"/>
                  <w:rPr>
                    <w:rFonts w:ascii="Aptos Display" w:eastAsia="Times New Roman" w:hAnsi="Aptos Display" w:cs="Times New Roman"/>
                    <w:color w:val="000000"/>
                    <w:kern w:val="0"/>
                    <w14:ligatures w14:val="none"/>
                  </w:rPr>
                </w:pPr>
                <w:r>
                  <w:rPr>
                    <w:rFonts w:ascii="Aptos Display" w:eastAsia="Times New Roman" w:hAnsi="Aptos Display" w:cs="Times New Roman"/>
                    <w:color w:val="000000"/>
                    <w:kern w:val="0"/>
                    <w14:ligatures w14:val="none"/>
                  </w:rPr>
                  <w:t>0</w:t>
                </w:r>
              </w:p>
            </w:tc>
          </w:sdtContent>
        </w:sdt>
        <w:tc>
          <w:tcPr>
            <w:tcW w:w="0" w:type="auto"/>
            <w:tcBorders>
              <w:top w:val="single" w:sz="4" w:space="0" w:color="auto"/>
              <w:left w:val="nil"/>
              <w:bottom w:val="single" w:sz="4" w:space="0" w:color="auto"/>
              <w:right w:val="single" w:sz="4" w:space="0" w:color="auto"/>
            </w:tcBorders>
            <w:shd w:val="clear" w:color="auto" w:fill="auto"/>
            <w:vAlign w:val="center"/>
          </w:tcPr>
          <w:p w14:paraId="3387250E" w14:textId="6987461E" w:rsidR="004D70B3" w:rsidRPr="00511BE9" w:rsidRDefault="000772FC" w:rsidP="00AA366D">
            <w:pPr>
              <w:spacing w:after="0" w:line="240" w:lineRule="auto"/>
              <w:rPr>
                <w:rFonts w:ascii="Aptos Display" w:eastAsia="Times New Roman" w:hAnsi="Aptos Display" w:cs="Times New Roman"/>
                <w:color w:val="000000"/>
                <w:kern w:val="0"/>
                <w14:ligatures w14:val="none"/>
              </w:rPr>
            </w:pPr>
            <w:r w:rsidRPr="000772FC">
              <w:rPr>
                <w:rFonts w:ascii="Aptos Display" w:eastAsia="Times New Roman" w:hAnsi="Aptos Display" w:cs="Times New Roman"/>
                <w:color w:val="000000"/>
                <w:kern w:val="0"/>
                <w14:ligatures w14:val="none"/>
              </w:rPr>
              <w:t xml:space="preserve">Develop and implement comprehensive policing reforms to address systemic biases and racism. This will </w:t>
            </w:r>
            <w:proofErr w:type="gramStart"/>
            <w:r w:rsidRPr="000772FC">
              <w:rPr>
                <w:rFonts w:ascii="Aptos Display" w:eastAsia="Times New Roman" w:hAnsi="Aptos Display" w:cs="Times New Roman"/>
                <w:color w:val="000000"/>
                <w:kern w:val="0"/>
                <w14:ligatures w14:val="none"/>
              </w:rPr>
              <w:t>include:</w:t>
            </w:r>
            <w:proofErr w:type="gramEnd"/>
            <w:r w:rsidRPr="000772FC">
              <w:rPr>
                <w:rFonts w:ascii="Aptos Display" w:eastAsia="Times New Roman" w:hAnsi="Aptos Display" w:cs="Times New Roman"/>
                <w:color w:val="000000"/>
                <w:kern w:val="0"/>
                <w14:ligatures w14:val="none"/>
              </w:rPr>
              <w:t xml:space="preserve"> updating the Police Act, BC Provincial Policing Standards and mandatory training requirements; enhancing independent oversight; clarifying the roles and responsibilities of police officers in the context of complex social issues such as mental health, addiction and homelessness; and contributing to the modernization of the federal First Nations Policing Program. (Ministry of Public Safety and Solicitor General)</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62A54B0C" w14:textId="1CF66437" w:rsidR="004D70B3" w:rsidRPr="00511BE9" w:rsidRDefault="00DC368A" w:rsidP="00AA366D">
            <w:pPr>
              <w:spacing w:after="0" w:line="240" w:lineRule="auto"/>
              <w:jc w:val="center"/>
              <w:rPr>
                <w:rFonts w:ascii="Aptos Display" w:eastAsia="Times New Roman" w:hAnsi="Aptos Display" w:cs="Times New Roman"/>
                <w:color w:val="000000"/>
                <w:kern w:val="0"/>
                <w14:ligatures w14:val="none"/>
              </w:rPr>
            </w:pPr>
            <w:r>
              <w:rPr>
                <w:rFonts w:ascii="Aptos Display" w:eastAsia="Times New Roman" w:hAnsi="Aptos Display" w:cs="Times New Roman"/>
                <w:color w:val="000000"/>
                <w:kern w:val="0"/>
                <w14:ligatures w14:val="none"/>
              </w:rPr>
              <w:t>3.11</w:t>
            </w:r>
          </w:p>
        </w:tc>
      </w:tr>
      <w:tr w:rsidR="004D70B3" w:rsidRPr="00511BE9" w14:paraId="24AFD281" w14:textId="77777777" w:rsidTr="00AA366D">
        <w:trPr>
          <w:trHeight w:val="572"/>
        </w:trPr>
        <w:sdt>
          <w:sdtPr>
            <w:rPr>
              <w:rFonts w:ascii="Aptos Display" w:eastAsia="Times New Roman" w:hAnsi="Aptos Display" w:cs="Times New Roman"/>
              <w:color w:val="000000"/>
              <w:kern w:val="0"/>
              <w14:ligatures w14:val="none"/>
            </w:rPr>
            <w:alias w:val="Priority Level"/>
            <w:tag w:val="Priority Level"/>
            <w:id w:val="-1945145213"/>
            <w:placeholder>
              <w:docPart w:val="087CBEAA8CB9414BBF3306603FA4DFEC"/>
            </w:placeholder>
            <w15:color w:val="99CCFF"/>
            <w:dropDownList>
              <w:listItem w:displayText="0" w:value="0"/>
              <w:listItem w:displayText="1" w:value="1"/>
              <w:listItem w:displayText="2" w:value="2"/>
              <w:listItem w:displayText="3" w:value="3"/>
            </w:dropDownList>
          </w:sdtPr>
          <w:sdtContent>
            <w:tc>
              <w:tcPr>
                <w:tcW w:w="0" w:type="auto"/>
                <w:tcBorders>
                  <w:top w:val="single" w:sz="4" w:space="0" w:color="auto"/>
                  <w:left w:val="single" w:sz="4" w:space="0" w:color="auto"/>
                  <w:bottom w:val="single" w:sz="4" w:space="0" w:color="auto"/>
                  <w:right w:val="single" w:sz="4" w:space="0" w:color="auto"/>
                </w:tcBorders>
                <w:vAlign w:val="center"/>
              </w:tcPr>
              <w:p w14:paraId="4799285E" w14:textId="53D4463C" w:rsidR="004D70B3" w:rsidRDefault="00F4007E" w:rsidP="00AA366D">
                <w:pPr>
                  <w:spacing w:after="0" w:line="240" w:lineRule="auto"/>
                  <w:jc w:val="center"/>
                  <w:rPr>
                    <w:rFonts w:ascii="Aptos Display" w:eastAsia="Times New Roman" w:hAnsi="Aptos Display" w:cs="Times New Roman"/>
                    <w:color w:val="000000"/>
                    <w:kern w:val="0"/>
                    <w14:ligatures w14:val="none"/>
                  </w:rPr>
                </w:pPr>
                <w:r>
                  <w:rPr>
                    <w:rFonts w:ascii="Aptos Display" w:eastAsia="Times New Roman" w:hAnsi="Aptos Display" w:cs="Times New Roman"/>
                    <w:color w:val="000000"/>
                    <w:kern w:val="0"/>
                    <w14:ligatures w14:val="none"/>
                  </w:rPr>
                  <w:t>0</w:t>
                </w:r>
              </w:p>
            </w:tc>
          </w:sdtContent>
        </w:sdt>
        <w:tc>
          <w:tcPr>
            <w:tcW w:w="0" w:type="auto"/>
            <w:tcBorders>
              <w:top w:val="single" w:sz="4" w:space="0" w:color="auto"/>
              <w:left w:val="nil"/>
              <w:bottom w:val="single" w:sz="4" w:space="0" w:color="auto"/>
              <w:right w:val="single" w:sz="4" w:space="0" w:color="auto"/>
            </w:tcBorders>
            <w:shd w:val="clear" w:color="auto" w:fill="auto"/>
            <w:vAlign w:val="center"/>
          </w:tcPr>
          <w:p w14:paraId="59AE7750" w14:textId="2BE8723E" w:rsidR="004D70B3" w:rsidRPr="00511BE9" w:rsidRDefault="006C14D1" w:rsidP="00AA366D">
            <w:pPr>
              <w:spacing w:after="0" w:line="240" w:lineRule="auto"/>
              <w:rPr>
                <w:rFonts w:ascii="Aptos Display" w:eastAsia="Times New Roman" w:hAnsi="Aptos Display" w:cs="Times New Roman"/>
                <w:color w:val="000000"/>
                <w:kern w:val="0"/>
                <w14:ligatures w14:val="none"/>
              </w:rPr>
            </w:pPr>
            <w:r w:rsidRPr="006C14D1">
              <w:rPr>
                <w:rFonts w:ascii="Aptos Display" w:eastAsia="Times New Roman" w:hAnsi="Aptos Display" w:cs="Times New Roman"/>
                <w:color w:val="000000"/>
                <w:kern w:val="0"/>
                <w14:ligatures w14:val="none"/>
              </w:rPr>
              <w:t xml:space="preserve">Prioritize implementation of the First Nations Justice Strategy to reduce the substantial overrepresentation of Indigenous Peoples involved in and impacted by the justice system. This includes affirming First Nations self-determination and enabling the restoration of traditional justice systems and culturally relevant institutions. (Ministry of Attorney </w:t>
            </w:r>
            <w:proofErr w:type="spellStart"/>
            <w:r w:rsidRPr="006C14D1">
              <w:rPr>
                <w:rFonts w:ascii="Aptos Display" w:eastAsia="Times New Roman" w:hAnsi="Aptos Display" w:cs="Times New Roman"/>
                <w:color w:val="000000"/>
                <w:kern w:val="0"/>
                <w14:ligatures w14:val="none"/>
              </w:rPr>
              <w:t>Generall</w:t>
            </w:r>
            <w:proofErr w:type="spellEnd"/>
            <w:r w:rsidRPr="006C14D1">
              <w:rPr>
                <w:rFonts w:ascii="Aptos Display" w:eastAsia="Times New Roman" w:hAnsi="Aptos Display" w:cs="Times New Roman"/>
                <w:color w:val="000000"/>
                <w:kern w:val="0"/>
                <w14:ligatures w14:val="none"/>
              </w:rPr>
              <w:t>)</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152417C0" w14:textId="0401DDC4" w:rsidR="004D70B3" w:rsidRPr="00511BE9" w:rsidRDefault="00DC368A" w:rsidP="00AA366D">
            <w:pPr>
              <w:spacing w:after="0" w:line="240" w:lineRule="auto"/>
              <w:jc w:val="center"/>
              <w:rPr>
                <w:rFonts w:ascii="Aptos Display" w:eastAsia="Times New Roman" w:hAnsi="Aptos Display" w:cs="Times New Roman"/>
                <w:color w:val="000000"/>
                <w:kern w:val="0"/>
                <w14:ligatures w14:val="none"/>
              </w:rPr>
            </w:pPr>
            <w:r>
              <w:rPr>
                <w:rFonts w:ascii="Aptos Display" w:eastAsia="Times New Roman" w:hAnsi="Aptos Display" w:cs="Times New Roman"/>
                <w:color w:val="000000"/>
                <w:kern w:val="0"/>
                <w14:ligatures w14:val="none"/>
              </w:rPr>
              <w:t>3.12</w:t>
            </w:r>
          </w:p>
        </w:tc>
      </w:tr>
      <w:tr w:rsidR="004D70B3" w:rsidRPr="00511BE9" w14:paraId="4771F315" w14:textId="77777777" w:rsidTr="00AA366D">
        <w:trPr>
          <w:trHeight w:val="572"/>
        </w:trPr>
        <w:sdt>
          <w:sdtPr>
            <w:rPr>
              <w:rFonts w:ascii="Aptos Display" w:eastAsia="Times New Roman" w:hAnsi="Aptos Display" w:cs="Times New Roman"/>
              <w:color w:val="000000"/>
              <w:kern w:val="0"/>
              <w14:ligatures w14:val="none"/>
            </w:rPr>
            <w:alias w:val="Priority Level"/>
            <w:tag w:val="Priority Level"/>
            <w:id w:val="-929808614"/>
            <w:placeholder>
              <w:docPart w:val="FCD2F78A5203447A93B3DAD00B79F7E1"/>
            </w:placeholder>
            <w15:color w:val="99CCFF"/>
            <w:dropDownList>
              <w:listItem w:displayText="0" w:value="0"/>
              <w:listItem w:displayText="1" w:value="1"/>
              <w:listItem w:displayText="2" w:value="2"/>
              <w:listItem w:displayText="3" w:value="3"/>
            </w:dropDownList>
          </w:sdtPr>
          <w:sdtContent>
            <w:tc>
              <w:tcPr>
                <w:tcW w:w="0" w:type="auto"/>
                <w:tcBorders>
                  <w:top w:val="single" w:sz="4" w:space="0" w:color="auto"/>
                  <w:left w:val="single" w:sz="4" w:space="0" w:color="auto"/>
                  <w:bottom w:val="single" w:sz="4" w:space="0" w:color="auto"/>
                  <w:right w:val="single" w:sz="4" w:space="0" w:color="auto"/>
                </w:tcBorders>
                <w:vAlign w:val="center"/>
              </w:tcPr>
              <w:p w14:paraId="4E108E90" w14:textId="158328FC" w:rsidR="004D70B3" w:rsidRDefault="00F4007E" w:rsidP="00AA366D">
                <w:pPr>
                  <w:spacing w:after="0" w:line="240" w:lineRule="auto"/>
                  <w:jc w:val="center"/>
                  <w:rPr>
                    <w:rFonts w:ascii="Aptos Display" w:eastAsia="Times New Roman" w:hAnsi="Aptos Display" w:cs="Times New Roman"/>
                    <w:color w:val="000000"/>
                    <w:kern w:val="0"/>
                    <w14:ligatures w14:val="none"/>
                  </w:rPr>
                </w:pPr>
                <w:r>
                  <w:rPr>
                    <w:rFonts w:ascii="Aptos Display" w:eastAsia="Times New Roman" w:hAnsi="Aptos Display" w:cs="Times New Roman"/>
                    <w:color w:val="000000"/>
                    <w:kern w:val="0"/>
                    <w14:ligatures w14:val="none"/>
                  </w:rPr>
                  <w:t>0</w:t>
                </w:r>
              </w:p>
            </w:tc>
          </w:sdtContent>
        </w:sdt>
        <w:tc>
          <w:tcPr>
            <w:tcW w:w="0" w:type="auto"/>
            <w:tcBorders>
              <w:top w:val="single" w:sz="4" w:space="0" w:color="auto"/>
              <w:left w:val="nil"/>
              <w:bottom w:val="single" w:sz="4" w:space="0" w:color="auto"/>
              <w:right w:val="single" w:sz="4" w:space="0" w:color="auto"/>
            </w:tcBorders>
            <w:shd w:val="clear" w:color="auto" w:fill="auto"/>
            <w:vAlign w:val="center"/>
          </w:tcPr>
          <w:p w14:paraId="6C3A03D9" w14:textId="0FEE0877" w:rsidR="004D70B3" w:rsidRPr="00511BE9" w:rsidRDefault="00DA3ECA" w:rsidP="00AA366D">
            <w:pPr>
              <w:spacing w:after="0" w:line="240" w:lineRule="auto"/>
              <w:rPr>
                <w:rFonts w:ascii="Aptos Display" w:eastAsia="Times New Roman" w:hAnsi="Aptos Display" w:cs="Times New Roman"/>
                <w:color w:val="000000"/>
                <w:kern w:val="0"/>
                <w14:ligatures w14:val="none"/>
              </w:rPr>
            </w:pPr>
            <w:r w:rsidRPr="00DA3ECA">
              <w:rPr>
                <w:rFonts w:ascii="Aptos Display" w:eastAsia="Times New Roman" w:hAnsi="Aptos Display" w:cs="Times New Roman"/>
                <w:color w:val="000000"/>
                <w:kern w:val="0"/>
                <w14:ligatures w14:val="none"/>
              </w:rPr>
              <w:t>Advance a collaborative approach to cannabis-related governance and jurisdiction between First Nations and the Province that reflects common objectives to protect youth, prioritize public health and safety, strengthen First Nations governance capacity and secure economic benefits for First Nations. (Ministry of Public Safety and Solicitor General)</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08B29E5C" w14:textId="6ED1BE17" w:rsidR="004D70B3" w:rsidRPr="00511BE9" w:rsidRDefault="00DC368A" w:rsidP="00AA366D">
            <w:pPr>
              <w:spacing w:after="0" w:line="240" w:lineRule="auto"/>
              <w:jc w:val="center"/>
              <w:rPr>
                <w:rFonts w:ascii="Aptos Display" w:eastAsia="Times New Roman" w:hAnsi="Aptos Display" w:cs="Times New Roman"/>
                <w:color w:val="000000"/>
                <w:kern w:val="0"/>
                <w14:ligatures w14:val="none"/>
              </w:rPr>
            </w:pPr>
            <w:r>
              <w:rPr>
                <w:rFonts w:ascii="Aptos Display" w:eastAsia="Times New Roman" w:hAnsi="Aptos Display" w:cs="Times New Roman"/>
                <w:color w:val="000000"/>
                <w:kern w:val="0"/>
                <w14:ligatures w14:val="none"/>
              </w:rPr>
              <w:t>4.47</w:t>
            </w:r>
          </w:p>
        </w:tc>
      </w:tr>
    </w:tbl>
    <w:p w14:paraId="62D56860" w14:textId="77777777" w:rsidR="004E725C" w:rsidRPr="00F60F3F" w:rsidRDefault="004E725C" w:rsidP="00F60F3F"/>
    <w:p w14:paraId="301218A5" w14:textId="77777777" w:rsidR="004E725C" w:rsidRDefault="004E725C" w:rsidP="00562FAA">
      <w:pPr>
        <w:pStyle w:val="Heading2"/>
        <w:numPr>
          <w:ilvl w:val="0"/>
          <w:numId w:val="11"/>
        </w:numPr>
        <w:ind w:left="714" w:hanging="357"/>
        <w15:collapsed/>
      </w:pPr>
      <w:r w:rsidRPr="009136B6">
        <w:t>K-12 Education and Childcare</w:t>
      </w:r>
    </w:p>
    <w:tbl>
      <w:tblPr>
        <w:tblW w:w="0" w:type="auto"/>
        <w:tblLayout w:type="fixed"/>
        <w:tblLook w:val="04A0" w:firstRow="1" w:lastRow="0" w:firstColumn="1" w:lastColumn="0" w:noHBand="0" w:noVBand="1"/>
      </w:tblPr>
      <w:tblGrid>
        <w:gridCol w:w="1043"/>
        <w:gridCol w:w="7174"/>
        <w:gridCol w:w="1133"/>
      </w:tblGrid>
      <w:tr w:rsidR="004E725C" w:rsidRPr="009136B6" w14:paraId="1C6F9141" w14:textId="77777777" w:rsidTr="00853F1B">
        <w:trPr>
          <w:trHeight w:val="303"/>
        </w:trPr>
        <w:tc>
          <w:tcPr>
            <w:tcW w:w="1043" w:type="dxa"/>
            <w:tcBorders>
              <w:top w:val="single" w:sz="4" w:space="0" w:color="auto"/>
              <w:left w:val="single" w:sz="4" w:space="0" w:color="auto"/>
              <w:bottom w:val="single" w:sz="4" w:space="0" w:color="auto"/>
              <w:right w:val="single" w:sz="4" w:space="0" w:color="auto"/>
            </w:tcBorders>
            <w:shd w:val="clear" w:color="auto" w:fill="DAE9F7" w:themeFill="text2" w:themeFillTint="1A"/>
            <w:vAlign w:val="center"/>
          </w:tcPr>
          <w:p w14:paraId="41484FC0" w14:textId="77777777" w:rsidR="004E725C" w:rsidRPr="009136B6" w:rsidRDefault="004E725C" w:rsidP="00EC3E89">
            <w:pPr>
              <w:spacing w:after="0" w:line="240" w:lineRule="auto"/>
              <w:jc w:val="center"/>
              <w:rPr>
                <w:rFonts w:ascii="Aptos Display" w:eastAsia="Times New Roman" w:hAnsi="Aptos Display" w:cs="Times New Roman"/>
                <w:b/>
                <w:bCs/>
                <w:color w:val="000000"/>
                <w:kern w:val="0"/>
                <w14:ligatures w14:val="none"/>
              </w:rPr>
            </w:pPr>
            <w:r>
              <w:rPr>
                <w:rFonts w:ascii="Aptos Display" w:eastAsia="Times New Roman" w:hAnsi="Aptos Display" w:cs="Times New Roman"/>
                <w:b/>
                <w:bCs/>
                <w:color w:val="000000"/>
                <w:kern w:val="0"/>
                <w14:ligatures w14:val="none"/>
              </w:rPr>
              <w:t>Progress</w:t>
            </w:r>
          </w:p>
        </w:tc>
        <w:tc>
          <w:tcPr>
            <w:tcW w:w="7174" w:type="dxa"/>
            <w:tcBorders>
              <w:top w:val="single" w:sz="4" w:space="0" w:color="auto"/>
              <w:left w:val="single" w:sz="4" w:space="0" w:color="auto"/>
              <w:bottom w:val="single" w:sz="4" w:space="0" w:color="auto"/>
              <w:right w:val="single" w:sz="4" w:space="0" w:color="auto"/>
            </w:tcBorders>
            <w:shd w:val="clear" w:color="auto" w:fill="DAE9F7" w:themeFill="text2" w:themeFillTint="1A"/>
            <w:vAlign w:val="center"/>
          </w:tcPr>
          <w:p w14:paraId="0E28627A" w14:textId="38102958" w:rsidR="004E725C" w:rsidRPr="009136B6" w:rsidRDefault="005E4CE7" w:rsidP="00EC3E89">
            <w:pPr>
              <w:spacing w:after="0" w:line="240" w:lineRule="auto"/>
              <w:jc w:val="center"/>
              <w:rPr>
                <w:rFonts w:ascii="Aptos Display" w:eastAsia="Times New Roman" w:hAnsi="Aptos Display" w:cs="Times New Roman"/>
                <w:b/>
                <w:bCs/>
                <w:color w:val="000000"/>
                <w:kern w:val="0"/>
                <w14:ligatures w14:val="none"/>
              </w:rPr>
            </w:pPr>
            <w:r w:rsidRPr="009136B6">
              <w:rPr>
                <w:rFonts w:ascii="Aptos Display" w:eastAsia="Times New Roman" w:hAnsi="Aptos Display" w:cs="Times New Roman"/>
                <w:b/>
                <w:bCs/>
                <w:color w:val="000000"/>
                <w:kern w:val="0"/>
                <w14:ligatures w14:val="none"/>
              </w:rPr>
              <w:t>Summary</w:t>
            </w:r>
            <w:r>
              <w:rPr>
                <w:rFonts w:ascii="Aptos Display" w:eastAsia="Times New Roman" w:hAnsi="Aptos Display" w:cs="Times New Roman"/>
                <w:b/>
                <w:bCs/>
                <w:color w:val="000000"/>
                <w:kern w:val="0"/>
                <w14:ligatures w14:val="none"/>
              </w:rPr>
              <w:t xml:space="preserve"> and Lead Ministry</w:t>
            </w:r>
          </w:p>
        </w:tc>
        <w:tc>
          <w:tcPr>
            <w:tcW w:w="1133" w:type="dxa"/>
            <w:tcBorders>
              <w:top w:val="single" w:sz="4" w:space="0" w:color="auto"/>
              <w:left w:val="nil"/>
              <w:bottom w:val="single" w:sz="4" w:space="0" w:color="auto"/>
              <w:right w:val="single" w:sz="4" w:space="0" w:color="auto"/>
            </w:tcBorders>
            <w:shd w:val="clear" w:color="auto" w:fill="DAE9F7" w:themeFill="text2" w:themeFillTint="1A"/>
            <w:vAlign w:val="center"/>
          </w:tcPr>
          <w:p w14:paraId="3E56A11C" w14:textId="2004D8DA" w:rsidR="00EC3E89" w:rsidRPr="009136B6" w:rsidRDefault="004E725C" w:rsidP="00EC3E89">
            <w:pPr>
              <w:spacing w:after="0" w:line="240" w:lineRule="auto"/>
              <w:jc w:val="center"/>
              <w:rPr>
                <w:rFonts w:ascii="Aptos Display" w:eastAsia="Times New Roman" w:hAnsi="Aptos Display" w:cs="Times New Roman"/>
                <w:b/>
                <w:bCs/>
                <w:color w:val="000000"/>
                <w:kern w:val="0"/>
                <w14:ligatures w14:val="none"/>
              </w:rPr>
            </w:pPr>
            <w:r w:rsidRPr="009136B6">
              <w:rPr>
                <w:rFonts w:ascii="Aptos Display" w:eastAsia="Times New Roman" w:hAnsi="Aptos Display" w:cs="Times New Roman"/>
                <w:b/>
                <w:bCs/>
                <w:color w:val="000000"/>
                <w:kern w:val="0"/>
                <w14:ligatures w14:val="none"/>
              </w:rPr>
              <w:t xml:space="preserve">Action </w:t>
            </w:r>
            <w:r w:rsidR="005525C8">
              <w:rPr>
                <w:rFonts w:ascii="Aptos Display" w:eastAsia="Times New Roman" w:hAnsi="Aptos Display" w:cs="Times New Roman"/>
                <w:b/>
                <w:bCs/>
                <w:color w:val="000000"/>
                <w:kern w:val="0"/>
                <w14:ligatures w14:val="none"/>
              </w:rPr>
              <w:t>Number</w:t>
            </w:r>
          </w:p>
        </w:tc>
      </w:tr>
      <w:tr w:rsidR="004E725C" w:rsidRPr="00511BE9" w14:paraId="7A82C99B" w14:textId="77777777" w:rsidTr="00853F1B">
        <w:trPr>
          <w:trHeight w:val="461"/>
        </w:trPr>
        <w:sdt>
          <w:sdtPr>
            <w:rPr>
              <w:rFonts w:ascii="Aptos Display" w:eastAsia="Times New Roman" w:hAnsi="Aptos Display" w:cs="Times New Roman"/>
              <w:color w:val="000000"/>
              <w:kern w:val="0"/>
              <w14:ligatures w14:val="none"/>
            </w:rPr>
            <w:alias w:val="Priority Level"/>
            <w:tag w:val="Priority Level"/>
            <w:id w:val="-70888684"/>
            <w:placeholder>
              <w:docPart w:val="C740F111063E44B0B5227FE483B01BC1"/>
            </w:placeholder>
            <w15:color w:val="99CCFF"/>
            <w:dropDownList>
              <w:listItem w:displayText="0" w:value="0"/>
              <w:listItem w:displayText="1" w:value="1"/>
              <w:listItem w:displayText="2" w:value="2"/>
              <w:listItem w:displayText="3" w:value="3"/>
            </w:dropDownList>
          </w:sdtPr>
          <w:sdtContent>
            <w:tc>
              <w:tcPr>
                <w:tcW w:w="1043" w:type="dxa"/>
                <w:tcBorders>
                  <w:top w:val="single" w:sz="4" w:space="0" w:color="auto"/>
                  <w:left w:val="single" w:sz="4" w:space="0" w:color="auto"/>
                  <w:bottom w:val="single" w:sz="4" w:space="0" w:color="auto"/>
                  <w:right w:val="single" w:sz="4" w:space="0" w:color="auto"/>
                </w:tcBorders>
                <w:vAlign w:val="center"/>
              </w:tcPr>
              <w:p w14:paraId="7F243B88" w14:textId="3A9FF2A0" w:rsidR="004E725C" w:rsidRPr="00511BE9" w:rsidRDefault="008446FD" w:rsidP="002E79B5">
                <w:pPr>
                  <w:spacing w:after="0" w:line="240" w:lineRule="auto"/>
                  <w:jc w:val="center"/>
                  <w:rPr>
                    <w:rFonts w:ascii="Aptos Display" w:eastAsia="Times New Roman" w:hAnsi="Aptos Display" w:cs="Times New Roman"/>
                    <w:color w:val="000000"/>
                    <w:kern w:val="0"/>
                    <w14:ligatures w14:val="none"/>
                  </w:rPr>
                </w:pPr>
                <w:r>
                  <w:rPr>
                    <w:rFonts w:ascii="Aptos Display" w:eastAsia="Times New Roman" w:hAnsi="Aptos Display" w:cs="Times New Roman"/>
                    <w:color w:val="000000"/>
                    <w:kern w:val="0"/>
                    <w14:ligatures w14:val="none"/>
                  </w:rPr>
                  <w:t>0</w:t>
                </w:r>
              </w:p>
            </w:tc>
          </w:sdtContent>
        </w:sdt>
        <w:tc>
          <w:tcPr>
            <w:tcW w:w="7174" w:type="dxa"/>
            <w:tcBorders>
              <w:top w:val="single" w:sz="4" w:space="0" w:color="auto"/>
              <w:left w:val="nil"/>
              <w:bottom w:val="single" w:sz="4" w:space="0" w:color="auto"/>
              <w:right w:val="single" w:sz="4" w:space="0" w:color="auto"/>
            </w:tcBorders>
            <w:shd w:val="clear" w:color="auto" w:fill="auto"/>
            <w:vAlign w:val="center"/>
          </w:tcPr>
          <w:p w14:paraId="2C0CD734" w14:textId="77777777" w:rsidR="004E725C" w:rsidRPr="00511BE9" w:rsidRDefault="004E725C" w:rsidP="002E79B5">
            <w:pPr>
              <w:spacing w:after="0" w:line="240" w:lineRule="auto"/>
              <w:rPr>
                <w:rFonts w:ascii="Aptos Display" w:eastAsia="Times New Roman" w:hAnsi="Aptos Display" w:cs="Times New Roman"/>
                <w:b/>
                <w:bCs/>
                <w:color w:val="000000"/>
                <w:kern w:val="0"/>
                <w14:ligatures w14:val="none"/>
              </w:rPr>
            </w:pPr>
            <w:r>
              <w:rPr>
                <w:rFonts w:ascii="Aptos Display" w:hAnsi="Aptos Display"/>
                <w:color w:val="000000"/>
                <w:lang w:val="en-US"/>
              </w:rPr>
              <w:t xml:space="preserve">Co-develop an approach to deliver on the BC Tripartite Education Agreement commitment, in which the Ministry of Education and the First Nations Education Steering Committee will co-develop legislation that requires local education agreements (LEAs) with First Nations where a First Nation wants one, and that requires the application of the provincial LEA at the request of a First Nation. </w:t>
            </w:r>
            <w:r w:rsidRPr="008654DD">
              <w:rPr>
                <w:rFonts w:ascii="Aptos Display" w:hAnsi="Aptos Display"/>
                <w:color w:val="000000"/>
                <w:lang w:val="en-US"/>
              </w:rPr>
              <w:t>(Ministry of Education and Child Care)</w:t>
            </w:r>
          </w:p>
        </w:tc>
        <w:tc>
          <w:tcPr>
            <w:tcW w:w="1133" w:type="dxa"/>
            <w:tcBorders>
              <w:top w:val="single" w:sz="4" w:space="0" w:color="auto"/>
              <w:left w:val="single" w:sz="4" w:space="0" w:color="auto"/>
              <w:bottom w:val="single" w:sz="4" w:space="0" w:color="auto"/>
              <w:right w:val="single" w:sz="4" w:space="0" w:color="auto"/>
            </w:tcBorders>
            <w:shd w:val="clear" w:color="auto" w:fill="auto"/>
            <w:vAlign w:val="center"/>
          </w:tcPr>
          <w:p w14:paraId="03A8B70B" w14:textId="77777777" w:rsidR="004E725C" w:rsidRPr="00511BE9" w:rsidRDefault="004E725C" w:rsidP="002E79B5">
            <w:pPr>
              <w:spacing w:after="0" w:line="240" w:lineRule="auto"/>
              <w:jc w:val="center"/>
              <w:rPr>
                <w:rFonts w:ascii="Aptos Display" w:eastAsia="Times New Roman" w:hAnsi="Aptos Display" w:cs="Times New Roman"/>
                <w:color w:val="000000"/>
                <w:kern w:val="0"/>
                <w14:ligatures w14:val="none"/>
              </w:rPr>
            </w:pPr>
            <w:r>
              <w:rPr>
                <w:rFonts w:ascii="Aptos Display" w:hAnsi="Aptos Display"/>
                <w:color w:val="000000"/>
                <w:lang w:val="en-US"/>
              </w:rPr>
              <w:t>1.06</w:t>
            </w:r>
          </w:p>
        </w:tc>
      </w:tr>
      <w:tr w:rsidR="004E725C" w:rsidRPr="00511BE9" w14:paraId="196CE1DF" w14:textId="77777777" w:rsidTr="00853F1B">
        <w:trPr>
          <w:trHeight w:val="50"/>
        </w:trPr>
        <w:sdt>
          <w:sdtPr>
            <w:rPr>
              <w:rFonts w:ascii="Aptos Display" w:eastAsia="Times New Roman" w:hAnsi="Aptos Display" w:cs="Times New Roman"/>
              <w:color w:val="000000"/>
              <w:kern w:val="0"/>
              <w14:ligatures w14:val="none"/>
            </w:rPr>
            <w:alias w:val="Priority Level"/>
            <w:tag w:val="Priority Level"/>
            <w:id w:val="2072693411"/>
            <w:placeholder>
              <w:docPart w:val="234F4007D291406AA7C42E1FD18C66EC"/>
            </w:placeholder>
            <w15:color w:val="99CCFF"/>
            <w:dropDownList>
              <w:listItem w:displayText="0" w:value="0"/>
              <w:listItem w:displayText="1" w:value="1"/>
              <w:listItem w:displayText="2" w:value="2"/>
              <w:listItem w:displayText="3" w:value="3"/>
            </w:dropDownList>
          </w:sdtPr>
          <w:sdtContent>
            <w:tc>
              <w:tcPr>
                <w:tcW w:w="1043" w:type="dxa"/>
                <w:tcBorders>
                  <w:top w:val="single" w:sz="4" w:space="0" w:color="auto"/>
                  <w:left w:val="single" w:sz="4" w:space="0" w:color="auto"/>
                  <w:bottom w:val="single" w:sz="4" w:space="0" w:color="auto"/>
                  <w:right w:val="single" w:sz="4" w:space="0" w:color="auto"/>
                </w:tcBorders>
                <w:vAlign w:val="center"/>
              </w:tcPr>
              <w:p w14:paraId="067D2A63" w14:textId="77777777" w:rsidR="004E725C" w:rsidRDefault="004E725C" w:rsidP="002E79B5">
                <w:pPr>
                  <w:spacing w:after="0" w:line="240" w:lineRule="auto"/>
                  <w:jc w:val="center"/>
                  <w:rPr>
                    <w:rFonts w:ascii="Aptos Display" w:eastAsia="Times New Roman" w:hAnsi="Aptos Display" w:cs="Times New Roman"/>
                    <w:color w:val="000000"/>
                    <w:kern w:val="0"/>
                    <w14:ligatures w14:val="none"/>
                  </w:rPr>
                </w:pPr>
                <w:r>
                  <w:rPr>
                    <w:rFonts w:ascii="Aptos Display" w:eastAsia="Times New Roman" w:hAnsi="Aptos Display" w:cs="Times New Roman"/>
                    <w:color w:val="000000"/>
                    <w:kern w:val="0"/>
                    <w14:ligatures w14:val="none"/>
                  </w:rPr>
                  <w:t>0</w:t>
                </w:r>
              </w:p>
            </w:tc>
          </w:sdtContent>
        </w:sdt>
        <w:tc>
          <w:tcPr>
            <w:tcW w:w="7174" w:type="dxa"/>
            <w:tcBorders>
              <w:top w:val="single" w:sz="4" w:space="0" w:color="auto"/>
              <w:left w:val="nil"/>
              <w:bottom w:val="single" w:sz="4" w:space="0" w:color="auto"/>
              <w:right w:val="single" w:sz="4" w:space="0" w:color="auto"/>
            </w:tcBorders>
            <w:shd w:val="clear" w:color="auto" w:fill="auto"/>
            <w:vAlign w:val="center"/>
          </w:tcPr>
          <w:p w14:paraId="0ACFBACF" w14:textId="77777777" w:rsidR="004E725C" w:rsidRPr="00511BE9" w:rsidRDefault="004E725C" w:rsidP="002E79B5">
            <w:pPr>
              <w:spacing w:after="0" w:line="240" w:lineRule="auto"/>
              <w:rPr>
                <w:rFonts w:ascii="Aptos Display" w:eastAsia="Times New Roman" w:hAnsi="Aptos Display" w:cs="Times New Roman"/>
                <w:color w:val="000000"/>
                <w:kern w:val="0"/>
                <w14:ligatures w14:val="none"/>
              </w:rPr>
            </w:pPr>
            <w:r>
              <w:rPr>
                <w:rFonts w:ascii="Aptos Display" w:hAnsi="Aptos Display"/>
                <w:color w:val="000000"/>
                <w:lang w:val="en-US"/>
              </w:rPr>
              <w:t xml:space="preserve">Update the Bilateral Protocol agreement between the BC Ministry of Education and Child Care and the First Nation Education Steering Committee for relevancy, effectiveness, and consistency with the UN Declaration to support First Nation students in the K-12 education system. </w:t>
            </w:r>
            <w:r w:rsidRPr="008654DD">
              <w:rPr>
                <w:rFonts w:ascii="Aptos Display" w:hAnsi="Aptos Display"/>
                <w:color w:val="000000"/>
                <w:lang w:val="en-US"/>
              </w:rPr>
              <w:t>(Ministry of Education and Child Care)</w:t>
            </w:r>
          </w:p>
        </w:tc>
        <w:tc>
          <w:tcPr>
            <w:tcW w:w="1133" w:type="dxa"/>
            <w:tcBorders>
              <w:top w:val="single" w:sz="4" w:space="0" w:color="auto"/>
              <w:left w:val="single" w:sz="4" w:space="0" w:color="auto"/>
              <w:bottom w:val="single" w:sz="4" w:space="0" w:color="auto"/>
              <w:right w:val="single" w:sz="4" w:space="0" w:color="auto"/>
            </w:tcBorders>
            <w:shd w:val="clear" w:color="auto" w:fill="auto"/>
            <w:vAlign w:val="center"/>
          </w:tcPr>
          <w:p w14:paraId="5E3E5C6E" w14:textId="77777777" w:rsidR="004E725C" w:rsidRPr="00511BE9" w:rsidRDefault="004E725C" w:rsidP="002E79B5">
            <w:pPr>
              <w:spacing w:after="0" w:line="240" w:lineRule="auto"/>
              <w:jc w:val="center"/>
              <w:rPr>
                <w:rFonts w:ascii="Aptos Display" w:eastAsia="Times New Roman" w:hAnsi="Aptos Display" w:cs="Times New Roman"/>
                <w:color w:val="000000"/>
                <w:kern w:val="0"/>
                <w14:ligatures w14:val="none"/>
              </w:rPr>
            </w:pPr>
            <w:r>
              <w:rPr>
                <w:rFonts w:ascii="Aptos Display" w:hAnsi="Aptos Display"/>
                <w:color w:val="000000"/>
                <w:lang w:val="en-US"/>
              </w:rPr>
              <w:t>1.07</w:t>
            </w:r>
          </w:p>
        </w:tc>
      </w:tr>
      <w:tr w:rsidR="004E725C" w:rsidRPr="00511BE9" w14:paraId="11201F7F" w14:textId="77777777" w:rsidTr="00853F1B">
        <w:trPr>
          <w:trHeight w:val="866"/>
        </w:trPr>
        <w:sdt>
          <w:sdtPr>
            <w:rPr>
              <w:rFonts w:ascii="Aptos Display" w:eastAsia="Times New Roman" w:hAnsi="Aptos Display" w:cs="Times New Roman"/>
              <w:color w:val="000000"/>
              <w:kern w:val="0"/>
              <w14:ligatures w14:val="none"/>
            </w:rPr>
            <w:alias w:val="Priority Level"/>
            <w:tag w:val="Priority Level"/>
            <w:id w:val="919680911"/>
            <w:placeholder>
              <w:docPart w:val="F4013957D892498AB810BF990D786AAD"/>
            </w:placeholder>
            <w15:color w:val="99CCFF"/>
            <w:dropDownList>
              <w:listItem w:displayText="0" w:value="0"/>
              <w:listItem w:displayText="1" w:value="1"/>
              <w:listItem w:displayText="2" w:value="2"/>
              <w:listItem w:displayText="3" w:value="3"/>
            </w:dropDownList>
          </w:sdtPr>
          <w:sdtContent>
            <w:tc>
              <w:tcPr>
                <w:tcW w:w="1043" w:type="dxa"/>
                <w:tcBorders>
                  <w:top w:val="single" w:sz="4" w:space="0" w:color="auto"/>
                  <w:left w:val="single" w:sz="4" w:space="0" w:color="auto"/>
                  <w:bottom w:val="single" w:sz="4" w:space="0" w:color="auto"/>
                  <w:right w:val="single" w:sz="4" w:space="0" w:color="auto"/>
                </w:tcBorders>
                <w:vAlign w:val="center"/>
              </w:tcPr>
              <w:p w14:paraId="0121EFCC" w14:textId="77777777" w:rsidR="004E725C" w:rsidRDefault="004E725C" w:rsidP="002E79B5">
                <w:pPr>
                  <w:spacing w:after="0" w:line="240" w:lineRule="auto"/>
                  <w:jc w:val="center"/>
                  <w:rPr>
                    <w:rFonts w:ascii="Aptos Display" w:eastAsia="Times New Roman" w:hAnsi="Aptos Display" w:cs="Times New Roman"/>
                    <w:color w:val="000000"/>
                    <w:kern w:val="0"/>
                    <w14:ligatures w14:val="none"/>
                  </w:rPr>
                </w:pPr>
                <w:r>
                  <w:rPr>
                    <w:rFonts w:ascii="Aptos Display" w:eastAsia="Times New Roman" w:hAnsi="Aptos Display" w:cs="Times New Roman"/>
                    <w:color w:val="000000"/>
                    <w:kern w:val="0"/>
                    <w14:ligatures w14:val="none"/>
                  </w:rPr>
                  <w:t>0</w:t>
                </w:r>
              </w:p>
            </w:tc>
          </w:sdtContent>
        </w:sdt>
        <w:tc>
          <w:tcPr>
            <w:tcW w:w="7174" w:type="dxa"/>
            <w:tcBorders>
              <w:top w:val="single" w:sz="4" w:space="0" w:color="auto"/>
              <w:left w:val="nil"/>
              <w:bottom w:val="single" w:sz="4" w:space="0" w:color="auto"/>
              <w:right w:val="single" w:sz="4" w:space="0" w:color="auto"/>
            </w:tcBorders>
            <w:shd w:val="clear" w:color="auto" w:fill="auto"/>
            <w:vAlign w:val="center"/>
          </w:tcPr>
          <w:p w14:paraId="0DF9190A" w14:textId="77777777" w:rsidR="004E725C" w:rsidRPr="00511BE9" w:rsidRDefault="004E725C" w:rsidP="002E79B5">
            <w:pPr>
              <w:spacing w:after="0" w:line="240" w:lineRule="auto"/>
              <w:rPr>
                <w:rFonts w:ascii="Aptos Display" w:eastAsia="Times New Roman" w:hAnsi="Aptos Display" w:cs="Times New Roman"/>
                <w:color w:val="000000"/>
                <w:kern w:val="0"/>
                <w14:ligatures w14:val="none"/>
              </w:rPr>
            </w:pPr>
            <w:r>
              <w:rPr>
                <w:rFonts w:ascii="Aptos Display" w:hAnsi="Aptos Display"/>
                <w:color w:val="000000"/>
                <w:lang w:val="en-US"/>
              </w:rPr>
              <w:t xml:space="preserve">Conduct an external review of Indigenous-specific racism and discrimination in the provincial public education system, and create a strategy, including resources and supports, to address findings. </w:t>
            </w:r>
            <w:r w:rsidRPr="008654DD">
              <w:rPr>
                <w:rFonts w:ascii="Aptos Display" w:hAnsi="Aptos Display"/>
                <w:color w:val="000000"/>
                <w:lang w:val="en-US"/>
              </w:rPr>
              <w:t>(Ministry of Education and Child Care)</w:t>
            </w:r>
          </w:p>
        </w:tc>
        <w:tc>
          <w:tcPr>
            <w:tcW w:w="1133" w:type="dxa"/>
            <w:tcBorders>
              <w:top w:val="single" w:sz="4" w:space="0" w:color="auto"/>
              <w:left w:val="single" w:sz="4" w:space="0" w:color="auto"/>
              <w:bottom w:val="single" w:sz="4" w:space="0" w:color="auto"/>
              <w:right w:val="single" w:sz="4" w:space="0" w:color="auto"/>
            </w:tcBorders>
            <w:shd w:val="clear" w:color="auto" w:fill="auto"/>
            <w:vAlign w:val="center"/>
          </w:tcPr>
          <w:p w14:paraId="28424364" w14:textId="77777777" w:rsidR="004E725C" w:rsidRPr="00511BE9" w:rsidRDefault="004E725C" w:rsidP="002E79B5">
            <w:pPr>
              <w:spacing w:after="0" w:line="240" w:lineRule="auto"/>
              <w:jc w:val="center"/>
              <w:rPr>
                <w:rFonts w:ascii="Aptos Display" w:eastAsia="Times New Roman" w:hAnsi="Aptos Display" w:cs="Times New Roman"/>
                <w:color w:val="000000"/>
                <w:kern w:val="0"/>
                <w14:ligatures w14:val="none"/>
              </w:rPr>
            </w:pPr>
            <w:r>
              <w:rPr>
                <w:rFonts w:ascii="Aptos Display" w:hAnsi="Aptos Display"/>
                <w:color w:val="000000"/>
                <w:lang w:val="en-US"/>
              </w:rPr>
              <w:t>3.03</w:t>
            </w:r>
          </w:p>
        </w:tc>
      </w:tr>
      <w:tr w:rsidR="004E725C" w:rsidRPr="00511BE9" w14:paraId="16FBF300" w14:textId="77777777" w:rsidTr="00853F1B">
        <w:trPr>
          <w:trHeight w:val="1275"/>
        </w:trPr>
        <w:sdt>
          <w:sdtPr>
            <w:rPr>
              <w:rFonts w:ascii="Aptos Display" w:eastAsia="Times New Roman" w:hAnsi="Aptos Display" w:cs="Times New Roman"/>
              <w:color w:val="000000"/>
              <w:kern w:val="0"/>
              <w14:ligatures w14:val="none"/>
            </w:rPr>
            <w:alias w:val="Priority Level"/>
            <w:tag w:val="Priority Level"/>
            <w:id w:val="-903056403"/>
            <w:placeholder>
              <w:docPart w:val="56DDF007603B4F729C0001832277928C"/>
            </w:placeholder>
            <w15:color w:val="99CCFF"/>
            <w:dropDownList>
              <w:listItem w:displayText="0" w:value="0"/>
              <w:listItem w:displayText="1" w:value="1"/>
              <w:listItem w:displayText="2" w:value="2"/>
              <w:listItem w:displayText="3" w:value="3"/>
            </w:dropDownList>
          </w:sdtPr>
          <w:sdtContent>
            <w:tc>
              <w:tcPr>
                <w:tcW w:w="1043" w:type="dxa"/>
                <w:tcBorders>
                  <w:top w:val="single" w:sz="4" w:space="0" w:color="auto"/>
                  <w:left w:val="single" w:sz="4" w:space="0" w:color="auto"/>
                  <w:bottom w:val="single" w:sz="4" w:space="0" w:color="auto"/>
                  <w:right w:val="single" w:sz="4" w:space="0" w:color="auto"/>
                </w:tcBorders>
                <w:vAlign w:val="center"/>
              </w:tcPr>
              <w:p w14:paraId="186503E6" w14:textId="19B36373" w:rsidR="004E725C" w:rsidRDefault="008446FD" w:rsidP="002E79B5">
                <w:pPr>
                  <w:spacing w:after="0" w:line="240" w:lineRule="auto"/>
                  <w:jc w:val="center"/>
                  <w:rPr>
                    <w:rFonts w:ascii="Aptos Display" w:eastAsia="Times New Roman" w:hAnsi="Aptos Display" w:cs="Times New Roman"/>
                    <w:color w:val="000000"/>
                    <w:kern w:val="0"/>
                    <w14:ligatures w14:val="none"/>
                  </w:rPr>
                </w:pPr>
                <w:r>
                  <w:rPr>
                    <w:rFonts w:ascii="Aptos Display" w:eastAsia="Times New Roman" w:hAnsi="Aptos Display" w:cs="Times New Roman"/>
                    <w:color w:val="000000"/>
                    <w:kern w:val="0"/>
                    <w14:ligatures w14:val="none"/>
                  </w:rPr>
                  <w:t>3</w:t>
                </w:r>
              </w:p>
            </w:tc>
          </w:sdtContent>
        </w:sdt>
        <w:tc>
          <w:tcPr>
            <w:tcW w:w="7174" w:type="dxa"/>
            <w:tcBorders>
              <w:top w:val="single" w:sz="4" w:space="0" w:color="auto"/>
              <w:left w:val="nil"/>
              <w:bottom w:val="single" w:sz="4" w:space="0" w:color="auto"/>
              <w:right w:val="single" w:sz="4" w:space="0" w:color="auto"/>
            </w:tcBorders>
            <w:shd w:val="clear" w:color="auto" w:fill="auto"/>
            <w:vAlign w:val="center"/>
          </w:tcPr>
          <w:p w14:paraId="76534596" w14:textId="77777777" w:rsidR="004E725C" w:rsidRPr="00511BE9" w:rsidRDefault="004E725C" w:rsidP="002E79B5">
            <w:pPr>
              <w:spacing w:after="0" w:line="240" w:lineRule="auto"/>
              <w:rPr>
                <w:rFonts w:ascii="Aptos Display" w:eastAsia="Times New Roman" w:hAnsi="Aptos Display" w:cs="Times New Roman"/>
                <w:color w:val="000000"/>
                <w:kern w:val="0"/>
                <w14:ligatures w14:val="none"/>
              </w:rPr>
            </w:pPr>
            <w:r>
              <w:rPr>
                <w:rFonts w:ascii="Aptos Display" w:hAnsi="Aptos Display"/>
                <w:color w:val="000000"/>
                <w:lang w:val="en-US"/>
              </w:rPr>
              <w:t xml:space="preserve">Implement a mandatory course or bundle of credits related to First Peoples as part of graduation requirements in B.C. and co-create culturally relevant provincial resources with Indigenous people for use by all educators across the K-12 education system. </w:t>
            </w:r>
            <w:r w:rsidRPr="008654DD">
              <w:rPr>
                <w:rFonts w:ascii="Aptos Display" w:hAnsi="Aptos Display"/>
                <w:color w:val="000000"/>
                <w:lang w:val="en-US"/>
              </w:rPr>
              <w:t>(Ministry of Education and Child Care)</w:t>
            </w:r>
          </w:p>
        </w:tc>
        <w:tc>
          <w:tcPr>
            <w:tcW w:w="1133" w:type="dxa"/>
            <w:tcBorders>
              <w:top w:val="single" w:sz="4" w:space="0" w:color="auto"/>
              <w:left w:val="single" w:sz="4" w:space="0" w:color="auto"/>
              <w:bottom w:val="single" w:sz="4" w:space="0" w:color="auto"/>
              <w:right w:val="single" w:sz="4" w:space="0" w:color="auto"/>
            </w:tcBorders>
            <w:shd w:val="clear" w:color="auto" w:fill="auto"/>
            <w:vAlign w:val="center"/>
          </w:tcPr>
          <w:p w14:paraId="73A1886F" w14:textId="77777777" w:rsidR="004E725C" w:rsidRPr="00511BE9" w:rsidRDefault="004E725C" w:rsidP="002E79B5">
            <w:pPr>
              <w:spacing w:after="0" w:line="240" w:lineRule="auto"/>
              <w:jc w:val="center"/>
              <w:rPr>
                <w:rFonts w:ascii="Aptos Display" w:eastAsia="Times New Roman" w:hAnsi="Aptos Display" w:cs="Times New Roman"/>
                <w:color w:val="000000"/>
                <w:kern w:val="0"/>
                <w14:ligatures w14:val="none"/>
              </w:rPr>
            </w:pPr>
            <w:r>
              <w:rPr>
                <w:rFonts w:ascii="Aptos Display" w:hAnsi="Aptos Display"/>
                <w:color w:val="000000"/>
                <w:lang w:val="en-US"/>
              </w:rPr>
              <w:t>3.04</w:t>
            </w:r>
          </w:p>
        </w:tc>
      </w:tr>
      <w:tr w:rsidR="004E725C" w:rsidRPr="00511BE9" w14:paraId="6AB95E40" w14:textId="77777777" w:rsidTr="00853F1B">
        <w:trPr>
          <w:trHeight w:val="981"/>
        </w:trPr>
        <w:sdt>
          <w:sdtPr>
            <w:rPr>
              <w:rFonts w:ascii="Aptos Display" w:eastAsia="Times New Roman" w:hAnsi="Aptos Display" w:cs="Times New Roman"/>
              <w:color w:val="000000"/>
              <w:kern w:val="0"/>
              <w14:ligatures w14:val="none"/>
            </w:rPr>
            <w:alias w:val="Priority Level"/>
            <w:tag w:val="Priority Level"/>
            <w:id w:val="-1540966637"/>
            <w:placeholder>
              <w:docPart w:val="A8E32E11E4F0432C92C842189F7C93CE"/>
            </w:placeholder>
            <w15:color w:val="99CCFF"/>
            <w:dropDownList>
              <w:listItem w:displayText="0" w:value="0"/>
              <w:listItem w:displayText="1" w:value="1"/>
              <w:listItem w:displayText="2" w:value="2"/>
              <w:listItem w:displayText="3" w:value="3"/>
            </w:dropDownList>
          </w:sdtPr>
          <w:sdtContent>
            <w:tc>
              <w:tcPr>
                <w:tcW w:w="1043" w:type="dxa"/>
                <w:tcBorders>
                  <w:top w:val="single" w:sz="4" w:space="0" w:color="auto"/>
                  <w:left w:val="single" w:sz="4" w:space="0" w:color="auto"/>
                  <w:bottom w:val="single" w:sz="4" w:space="0" w:color="auto"/>
                  <w:right w:val="single" w:sz="4" w:space="0" w:color="auto"/>
                </w:tcBorders>
                <w:vAlign w:val="center"/>
              </w:tcPr>
              <w:p w14:paraId="5AA61766" w14:textId="77777777" w:rsidR="004E725C" w:rsidRDefault="004E725C" w:rsidP="002E79B5">
                <w:pPr>
                  <w:spacing w:after="0" w:line="240" w:lineRule="auto"/>
                  <w:jc w:val="center"/>
                  <w:rPr>
                    <w:rFonts w:ascii="Aptos Display" w:eastAsia="Times New Roman" w:hAnsi="Aptos Display" w:cs="Times New Roman"/>
                    <w:color w:val="000000"/>
                    <w:kern w:val="0"/>
                    <w14:ligatures w14:val="none"/>
                  </w:rPr>
                </w:pPr>
                <w:r>
                  <w:rPr>
                    <w:rFonts w:ascii="Aptos Display" w:eastAsia="Times New Roman" w:hAnsi="Aptos Display" w:cs="Times New Roman"/>
                    <w:color w:val="000000"/>
                    <w:kern w:val="0"/>
                    <w14:ligatures w14:val="none"/>
                  </w:rPr>
                  <w:t>0</w:t>
                </w:r>
              </w:p>
            </w:tc>
          </w:sdtContent>
        </w:sdt>
        <w:tc>
          <w:tcPr>
            <w:tcW w:w="7174" w:type="dxa"/>
            <w:tcBorders>
              <w:top w:val="single" w:sz="4" w:space="0" w:color="auto"/>
              <w:left w:val="nil"/>
              <w:bottom w:val="single" w:sz="4" w:space="0" w:color="auto"/>
              <w:right w:val="single" w:sz="4" w:space="0" w:color="auto"/>
            </w:tcBorders>
            <w:shd w:val="clear" w:color="auto" w:fill="auto"/>
            <w:vAlign w:val="center"/>
          </w:tcPr>
          <w:p w14:paraId="30DC7A13" w14:textId="77777777" w:rsidR="004E725C" w:rsidRPr="00511BE9" w:rsidRDefault="004E725C" w:rsidP="002E79B5">
            <w:pPr>
              <w:spacing w:after="0" w:line="240" w:lineRule="auto"/>
              <w:rPr>
                <w:rFonts w:ascii="Aptos Display" w:eastAsia="Times New Roman" w:hAnsi="Aptos Display" w:cs="Times New Roman"/>
                <w:color w:val="000000"/>
                <w:kern w:val="0"/>
                <w14:ligatures w14:val="none"/>
              </w:rPr>
            </w:pPr>
            <w:r>
              <w:rPr>
                <w:rFonts w:ascii="Aptos Display" w:hAnsi="Aptos Display"/>
                <w:color w:val="000000"/>
                <w:lang w:val="en-US"/>
              </w:rPr>
              <w:t xml:space="preserve">Identify and undertake concrete measures to increase the literacy and numeracy achievement levels of Indigenous students at all levels of the K-12 education system, including the early years. </w:t>
            </w:r>
            <w:r w:rsidRPr="008654DD">
              <w:rPr>
                <w:rFonts w:ascii="Aptos Display" w:hAnsi="Aptos Display"/>
                <w:color w:val="000000"/>
                <w:lang w:val="en-US"/>
              </w:rPr>
              <w:t>(Ministry of Education and Child Care)</w:t>
            </w:r>
          </w:p>
        </w:tc>
        <w:tc>
          <w:tcPr>
            <w:tcW w:w="1133" w:type="dxa"/>
            <w:tcBorders>
              <w:top w:val="single" w:sz="4" w:space="0" w:color="auto"/>
              <w:left w:val="single" w:sz="4" w:space="0" w:color="auto"/>
              <w:bottom w:val="single" w:sz="4" w:space="0" w:color="auto"/>
              <w:right w:val="single" w:sz="4" w:space="0" w:color="auto"/>
            </w:tcBorders>
            <w:shd w:val="clear" w:color="auto" w:fill="auto"/>
            <w:vAlign w:val="center"/>
          </w:tcPr>
          <w:p w14:paraId="1543F276" w14:textId="77777777" w:rsidR="004E725C" w:rsidRPr="00511BE9" w:rsidRDefault="004E725C" w:rsidP="002E79B5">
            <w:pPr>
              <w:spacing w:after="0" w:line="240" w:lineRule="auto"/>
              <w:jc w:val="center"/>
              <w:rPr>
                <w:rFonts w:ascii="Aptos Display" w:eastAsia="Times New Roman" w:hAnsi="Aptos Display" w:cs="Times New Roman"/>
                <w:color w:val="000000"/>
                <w:kern w:val="0"/>
                <w14:ligatures w14:val="none"/>
              </w:rPr>
            </w:pPr>
            <w:r>
              <w:rPr>
                <w:rFonts w:ascii="Aptos Display" w:hAnsi="Aptos Display"/>
                <w:color w:val="000000"/>
                <w:lang w:val="en-US"/>
              </w:rPr>
              <w:t>4.01</w:t>
            </w:r>
          </w:p>
        </w:tc>
      </w:tr>
      <w:tr w:rsidR="004E725C" w:rsidRPr="00511BE9" w14:paraId="767C1BBB" w14:textId="77777777" w:rsidTr="00853F1B">
        <w:trPr>
          <w:trHeight w:val="982"/>
        </w:trPr>
        <w:sdt>
          <w:sdtPr>
            <w:rPr>
              <w:rFonts w:ascii="Aptos Display" w:eastAsia="Times New Roman" w:hAnsi="Aptos Display" w:cs="Times New Roman"/>
              <w:color w:val="000000"/>
              <w:kern w:val="0"/>
              <w14:ligatures w14:val="none"/>
            </w:rPr>
            <w:alias w:val="Priority Level"/>
            <w:tag w:val="Priority Level"/>
            <w:id w:val="-960570832"/>
            <w:placeholder>
              <w:docPart w:val="00FEE29F26104314958F9A8BC657C11E"/>
            </w:placeholder>
            <w15:color w:val="99CCFF"/>
            <w:dropDownList>
              <w:listItem w:displayText="0" w:value="0"/>
              <w:listItem w:displayText="1" w:value="1"/>
              <w:listItem w:displayText="2" w:value="2"/>
              <w:listItem w:displayText="3" w:value="3"/>
            </w:dropDownList>
          </w:sdtPr>
          <w:sdtContent>
            <w:tc>
              <w:tcPr>
                <w:tcW w:w="1043" w:type="dxa"/>
                <w:tcBorders>
                  <w:top w:val="single" w:sz="4" w:space="0" w:color="auto"/>
                  <w:left w:val="single" w:sz="4" w:space="0" w:color="auto"/>
                  <w:bottom w:val="single" w:sz="4" w:space="0" w:color="auto"/>
                  <w:right w:val="single" w:sz="4" w:space="0" w:color="auto"/>
                </w:tcBorders>
                <w:vAlign w:val="center"/>
              </w:tcPr>
              <w:p w14:paraId="64619EBB" w14:textId="77777777" w:rsidR="004E725C" w:rsidRDefault="004E725C" w:rsidP="002E79B5">
                <w:pPr>
                  <w:spacing w:after="0" w:line="240" w:lineRule="auto"/>
                  <w:jc w:val="center"/>
                  <w:rPr>
                    <w:rFonts w:ascii="Aptos Display" w:eastAsia="Times New Roman" w:hAnsi="Aptos Display" w:cs="Times New Roman"/>
                    <w:color w:val="000000"/>
                    <w:kern w:val="0"/>
                    <w14:ligatures w14:val="none"/>
                  </w:rPr>
                </w:pPr>
                <w:r>
                  <w:rPr>
                    <w:rFonts w:ascii="Aptos Display" w:eastAsia="Times New Roman" w:hAnsi="Aptos Display" w:cs="Times New Roman"/>
                    <w:color w:val="000000"/>
                    <w:kern w:val="0"/>
                    <w14:ligatures w14:val="none"/>
                  </w:rPr>
                  <w:t>0</w:t>
                </w:r>
              </w:p>
            </w:tc>
          </w:sdtContent>
        </w:sdt>
        <w:tc>
          <w:tcPr>
            <w:tcW w:w="7174" w:type="dxa"/>
            <w:tcBorders>
              <w:top w:val="single" w:sz="4" w:space="0" w:color="auto"/>
              <w:left w:val="nil"/>
              <w:bottom w:val="single" w:sz="4" w:space="0" w:color="auto"/>
              <w:right w:val="single" w:sz="4" w:space="0" w:color="auto"/>
            </w:tcBorders>
            <w:shd w:val="clear" w:color="auto" w:fill="auto"/>
            <w:vAlign w:val="center"/>
          </w:tcPr>
          <w:p w14:paraId="101351D7" w14:textId="77777777" w:rsidR="004E725C" w:rsidRPr="00511BE9" w:rsidRDefault="004E725C" w:rsidP="002E79B5">
            <w:pPr>
              <w:spacing w:after="0" w:line="240" w:lineRule="auto"/>
              <w:rPr>
                <w:rFonts w:ascii="Aptos Display" w:eastAsia="Times New Roman" w:hAnsi="Aptos Display" w:cs="Times New Roman"/>
                <w:color w:val="000000"/>
                <w:kern w:val="0"/>
                <w14:ligatures w14:val="none"/>
              </w:rPr>
            </w:pPr>
            <w:r>
              <w:rPr>
                <w:rFonts w:ascii="Aptos Display" w:hAnsi="Aptos Display"/>
                <w:color w:val="000000"/>
                <w:lang w:val="en-US"/>
              </w:rPr>
              <w:t xml:space="preserve">Develop and implement an effective recruitment and retention strategy to increase the number of Indigenous teachers in the K-12 public education system. </w:t>
            </w:r>
            <w:r w:rsidRPr="008305DB">
              <w:rPr>
                <w:rFonts w:ascii="Aptos Display" w:hAnsi="Aptos Display"/>
                <w:color w:val="000000"/>
                <w:lang w:val="en-US"/>
              </w:rPr>
              <w:t>(Ministry of Education and Child Care)</w:t>
            </w:r>
          </w:p>
        </w:tc>
        <w:tc>
          <w:tcPr>
            <w:tcW w:w="1133" w:type="dxa"/>
            <w:tcBorders>
              <w:top w:val="single" w:sz="4" w:space="0" w:color="auto"/>
              <w:left w:val="single" w:sz="4" w:space="0" w:color="auto"/>
              <w:bottom w:val="single" w:sz="4" w:space="0" w:color="auto"/>
              <w:right w:val="single" w:sz="4" w:space="0" w:color="auto"/>
            </w:tcBorders>
            <w:shd w:val="clear" w:color="auto" w:fill="auto"/>
            <w:vAlign w:val="center"/>
          </w:tcPr>
          <w:p w14:paraId="503759C8" w14:textId="77777777" w:rsidR="004E725C" w:rsidRPr="00511BE9" w:rsidRDefault="004E725C" w:rsidP="002E79B5">
            <w:pPr>
              <w:spacing w:after="0" w:line="240" w:lineRule="auto"/>
              <w:jc w:val="center"/>
              <w:rPr>
                <w:rFonts w:ascii="Aptos Display" w:eastAsia="Times New Roman" w:hAnsi="Aptos Display" w:cs="Times New Roman"/>
                <w:color w:val="000000"/>
                <w:kern w:val="0"/>
                <w14:ligatures w14:val="none"/>
              </w:rPr>
            </w:pPr>
            <w:r>
              <w:rPr>
                <w:rFonts w:ascii="Aptos Display" w:hAnsi="Aptos Display"/>
                <w:color w:val="000000"/>
                <w:lang w:val="en-US"/>
              </w:rPr>
              <w:t>4.02</w:t>
            </w:r>
          </w:p>
        </w:tc>
      </w:tr>
      <w:tr w:rsidR="004E725C" w:rsidRPr="00511BE9" w14:paraId="4496FB57" w14:textId="77777777" w:rsidTr="00853F1B">
        <w:trPr>
          <w:trHeight w:val="982"/>
        </w:trPr>
        <w:sdt>
          <w:sdtPr>
            <w:rPr>
              <w:rFonts w:ascii="Aptos Display" w:eastAsia="Times New Roman" w:hAnsi="Aptos Display" w:cs="Times New Roman"/>
              <w:color w:val="000000"/>
              <w:kern w:val="0"/>
              <w14:ligatures w14:val="none"/>
            </w:rPr>
            <w:alias w:val="Priority Level"/>
            <w:tag w:val="Priority Level"/>
            <w:id w:val="-1090083122"/>
            <w:placeholder>
              <w:docPart w:val="1FA955EA367F4B1DAC3918FAA82B85D1"/>
            </w:placeholder>
            <w15:color w:val="99CCFF"/>
            <w:dropDownList>
              <w:listItem w:displayText="0" w:value="0"/>
              <w:listItem w:displayText="1" w:value="1"/>
              <w:listItem w:displayText="2" w:value="2"/>
              <w:listItem w:displayText="3" w:value="3"/>
            </w:dropDownList>
          </w:sdtPr>
          <w:sdtContent>
            <w:tc>
              <w:tcPr>
                <w:tcW w:w="1043" w:type="dxa"/>
                <w:tcBorders>
                  <w:top w:val="single" w:sz="4" w:space="0" w:color="auto"/>
                  <w:left w:val="single" w:sz="4" w:space="0" w:color="auto"/>
                  <w:bottom w:val="single" w:sz="4" w:space="0" w:color="auto"/>
                  <w:right w:val="single" w:sz="4" w:space="0" w:color="auto"/>
                </w:tcBorders>
                <w:vAlign w:val="center"/>
              </w:tcPr>
              <w:p w14:paraId="1240B91E" w14:textId="77777777" w:rsidR="004E725C" w:rsidRDefault="004E725C" w:rsidP="002E79B5">
                <w:pPr>
                  <w:spacing w:after="0" w:line="240" w:lineRule="auto"/>
                  <w:jc w:val="center"/>
                  <w:rPr>
                    <w:rFonts w:ascii="Aptos Display" w:eastAsia="Times New Roman" w:hAnsi="Aptos Display" w:cs="Times New Roman"/>
                    <w:color w:val="000000"/>
                    <w:kern w:val="0"/>
                    <w14:ligatures w14:val="none"/>
                  </w:rPr>
                </w:pPr>
                <w:r>
                  <w:rPr>
                    <w:rFonts w:ascii="Aptos Display" w:eastAsia="Times New Roman" w:hAnsi="Aptos Display" w:cs="Times New Roman"/>
                    <w:color w:val="000000"/>
                    <w:kern w:val="0"/>
                    <w14:ligatures w14:val="none"/>
                  </w:rPr>
                  <w:t>0</w:t>
                </w:r>
              </w:p>
            </w:tc>
          </w:sdtContent>
        </w:sdt>
        <w:tc>
          <w:tcPr>
            <w:tcW w:w="7174" w:type="dxa"/>
            <w:tcBorders>
              <w:top w:val="single" w:sz="4" w:space="0" w:color="auto"/>
              <w:left w:val="nil"/>
              <w:bottom w:val="single" w:sz="4" w:space="0" w:color="auto"/>
              <w:right w:val="single" w:sz="4" w:space="0" w:color="auto"/>
            </w:tcBorders>
            <w:shd w:val="clear" w:color="auto" w:fill="auto"/>
            <w:vAlign w:val="center"/>
          </w:tcPr>
          <w:p w14:paraId="580A61D4" w14:textId="77777777" w:rsidR="004E725C" w:rsidRPr="00511BE9" w:rsidRDefault="004E725C" w:rsidP="002E79B5">
            <w:pPr>
              <w:spacing w:after="0" w:line="240" w:lineRule="auto"/>
              <w:rPr>
                <w:rFonts w:ascii="Aptos Display" w:eastAsia="Times New Roman" w:hAnsi="Aptos Display" w:cs="Times New Roman"/>
                <w:color w:val="000000"/>
                <w:kern w:val="0"/>
                <w14:ligatures w14:val="none"/>
              </w:rPr>
            </w:pPr>
            <w:r>
              <w:rPr>
                <w:rFonts w:ascii="Aptos Display" w:hAnsi="Aptos Display"/>
                <w:color w:val="000000"/>
                <w:lang w:val="en-US"/>
              </w:rPr>
              <w:t xml:space="preserve">Co-develop and implement a framework for the involvement of Indigenous Education Councils in school district financial planning and reporting. </w:t>
            </w:r>
            <w:r w:rsidRPr="008654DD">
              <w:rPr>
                <w:rFonts w:ascii="Aptos Display" w:hAnsi="Aptos Display"/>
                <w:color w:val="000000"/>
                <w:lang w:val="en-US"/>
              </w:rPr>
              <w:t>(Ministry of Education and Child Care)</w:t>
            </w:r>
          </w:p>
        </w:tc>
        <w:tc>
          <w:tcPr>
            <w:tcW w:w="1133" w:type="dxa"/>
            <w:tcBorders>
              <w:top w:val="single" w:sz="4" w:space="0" w:color="auto"/>
              <w:left w:val="single" w:sz="4" w:space="0" w:color="auto"/>
              <w:bottom w:val="single" w:sz="4" w:space="0" w:color="auto"/>
              <w:right w:val="single" w:sz="4" w:space="0" w:color="auto"/>
            </w:tcBorders>
            <w:shd w:val="clear" w:color="auto" w:fill="auto"/>
            <w:vAlign w:val="center"/>
          </w:tcPr>
          <w:p w14:paraId="2157E91F" w14:textId="77777777" w:rsidR="004E725C" w:rsidRPr="00511BE9" w:rsidRDefault="004E725C" w:rsidP="002E79B5">
            <w:pPr>
              <w:spacing w:after="0" w:line="240" w:lineRule="auto"/>
              <w:jc w:val="center"/>
              <w:rPr>
                <w:rFonts w:ascii="Aptos Display" w:eastAsia="Times New Roman" w:hAnsi="Aptos Display" w:cs="Times New Roman"/>
                <w:color w:val="000000"/>
                <w:kern w:val="0"/>
                <w14:ligatures w14:val="none"/>
              </w:rPr>
            </w:pPr>
            <w:r>
              <w:rPr>
                <w:rFonts w:ascii="Aptos Display" w:hAnsi="Aptos Display"/>
                <w:color w:val="000000"/>
                <w:lang w:val="en-US"/>
              </w:rPr>
              <w:t>4.03</w:t>
            </w:r>
          </w:p>
        </w:tc>
      </w:tr>
      <w:tr w:rsidR="004E725C" w:rsidRPr="00511BE9" w14:paraId="59B8750F" w14:textId="77777777" w:rsidTr="00853F1B">
        <w:trPr>
          <w:trHeight w:val="1265"/>
        </w:trPr>
        <w:sdt>
          <w:sdtPr>
            <w:rPr>
              <w:rFonts w:ascii="Aptos Display" w:eastAsia="Times New Roman" w:hAnsi="Aptos Display" w:cs="Times New Roman"/>
              <w:color w:val="000000"/>
              <w:kern w:val="0"/>
              <w14:ligatures w14:val="none"/>
            </w:rPr>
            <w:alias w:val="Priority Level"/>
            <w:tag w:val="Priority Level"/>
            <w:id w:val="-1800373431"/>
            <w:placeholder>
              <w:docPart w:val="73E22D5E832E4B32B3F033208ECBCB0E"/>
            </w:placeholder>
            <w15:color w:val="99CCFF"/>
            <w:dropDownList>
              <w:listItem w:displayText="0" w:value="0"/>
              <w:listItem w:displayText="1" w:value="1"/>
              <w:listItem w:displayText="2" w:value="2"/>
              <w:listItem w:displayText="3" w:value="3"/>
            </w:dropDownList>
          </w:sdtPr>
          <w:sdtContent>
            <w:tc>
              <w:tcPr>
                <w:tcW w:w="1043" w:type="dxa"/>
                <w:tcBorders>
                  <w:top w:val="single" w:sz="4" w:space="0" w:color="auto"/>
                  <w:left w:val="single" w:sz="4" w:space="0" w:color="auto"/>
                  <w:bottom w:val="single" w:sz="4" w:space="0" w:color="auto"/>
                  <w:right w:val="single" w:sz="4" w:space="0" w:color="auto"/>
                </w:tcBorders>
                <w:vAlign w:val="center"/>
              </w:tcPr>
              <w:p w14:paraId="6F351178" w14:textId="77777777" w:rsidR="004E725C" w:rsidRDefault="004E725C" w:rsidP="002E79B5">
                <w:pPr>
                  <w:spacing w:after="0" w:line="240" w:lineRule="auto"/>
                  <w:jc w:val="center"/>
                  <w:rPr>
                    <w:rFonts w:ascii="Aptos Display" w:eastAsia="Times New Roman" w:hAnsi="Aptos Display" w:cs="Times New Roman"/>
                    <w:color w:val="000000"/>
                    <w:kern w:val="0"/>
                    <w14:ligatures w14:val="none"/>
                  </w:rPr>
                </w:pPr>
                <w:r>
                  <w:rPr>
                    <w:rFonts w:ascii="Aptos Display" w:eastAsia="Times New Roman" w:hAnsi="Aptos Display" w:cs="Times New Roman"/>
                    <w:color w:val="000000"/>
                    <w:kern w:val="0"/>
                    <w14:ligatures w14:val="none"/>
                  </w:rPr>
                  <w:t>0</w:t>
                </w:r>
              </w:p>
            </w:tc>
          </w:sdtContent>
        </w:sdt>
        <w:tc>
          <w:tcPr>
            <w:tcW w:w="7174" w:type="dxa"/>
            <w:tcBorders>
              <w:top w:val="single" w:sz="4" w:space="0" w:color="auto"/>
              <w:left w:val="nil"/>
              <w:bottom w:val="single" w:sz="4" w:space="0" w:color="auto"/>
              <w:right w:val="single" w:sz="4" w:space="0" w:color="auto"/>
            </w:tcBorders>
            <w:shd w:val="clear" w:color="auto" w:fill="auto"/>
            <w:vAlign w:val="center"/>
          </w:tcPr>
          <w:p w14:paraId="61EC12C4" w14:textId="77777777" w:rsidR="004E725C" w:rsidRPr="00511BE9" w:rsidRDefault="004E725C" w:rsidP="002E79B5">
            <w:pPr>
              <w:spacing w:after="0" w:line="240" w:lineRule="auto"/>
              <w:rPr>
                <w:rFonts w:ascii="Aptos Display" w:eastAsia="Times New Roman" w:hAnsi="Aptos Display" w:cs="Times New Roman"/>
                <w:color w:val="000000"/>
                <w:kern w:val="0"/>
                <w14:ligatures w14:val="none"/>
              </w:rPr>
            </w:pPr>
            <w:r>
              <w:rPr>
                <w:rFonts w:ascii="Aptos Display" w:hAnsi="Aptos Display"/>
                <w:color w:val="000000"/>
                <w:lang w:val="en-US"/>
              </w:rPr>
              <w:t xml:space="preserve">Identify, develop and implement mechanisms and approaches to enable boards of education to better support Indigenous students, including increasing and ensuring equitable access to education and safe environments. </w:t>
            </w:r>
            <w:r w:rsidRPr="008654DD">
              <w:rPr>
                <w:rFonts w:ascii="Aptos Display" w:hAnsi="Aptos Display"/>
                <w:color w:val="000000"/>
                <w:lang w:val="en-US"/>
              </w:rPr>
              <w:t>(Ministry of Education and Child Care)</w:t>
            </w:r>
          </w:p>
        </w:tc>
        <w:tc>
          <w:tcPr>
            <w:tcW w:w="1133" w:type="dxa"/>
            <w:tcBorders>
              <w:top w:val="single" w:sz="4" w:space="0" w:color="auto"/>
              <w:left w:val="single" w:sz="4" w:space="0" w:color="auto"/>
              <w:bottom w:val="single" w:sz="4" w:space="0" w:color="auto"/>
              <w:right w:val="single" w:sz="4" w:space="0" w:color="auto"/>
            </w:tcBorders>
            <w:shd w:val="clear" w:color="auto" w:fill="auto"/>
            <w:vAlign w:val="center"/>
          </w:tcPr>
          <w:p w14:paraId="3898D1E1" w14:textId="77777777" w:rsidR="004E725C" w:rsidRPr="00511BE9" w:rsidRDefault="004E725C" w:rsidP="002E79B5">
            <w:pPr>
              <w:spacing w:after="0" w:line="240" w:lineRule="auto"/>
              <w:jc w:val="center"/>
              <w:rPr>
                <w:rFonts w:ascii="Aptos Display" w:eastAsia="Times New Roman" w:hAnsi="Aptos Display" w:cs="Times New Roman"/>
                <w:color w:val="000000"/>
                <w:kern w:val="0"/>
                <w14:ligatures w14:val="none"/>
              </w:rPr>
            </w:pPr>
            <w:r>
              <w:rPr>
                <w:rFonts w:ascii="Aptos Display" w:hAnsi="Aptos Display"/>
                <w:color w:val="000000"/>
                <w:lang w:val="en-US"/>
              </w:rPr>
              <w:t>4.04</w:t>
            </w:r>
          </w:p>
        </w:tc>
      </w:tr>
      <w:tr w:rsidR="004E725C" w:rsidRPr="00511BE9" w14:paraId="4D9659AA" w14:textId="77777777" w:rsidTr="00853F1B">
        <w:trPr>
          <w:trHeight w:val="1440"/>
        </w:trPr>
        <w:sdt>
          <w:sdtPr>
            <w:rPr>
              <w:rFonts w:ascii="Aptos Display" w:eastAsia="Times New Roman" w:hAnsi="Aptos Display" w:cs="Times New Roman"/>
              <w:color w:val="000000"/>
              <w:kern w:val="0"/>
              <w14:ligatures w14:val="none"/>
            </w:rPr>
            <w:alias w:val="Priority Level"/>
            <w:tag w:val="Priority Level"/>
            <w:id w:val="63609407"/>
            <w:placeholder>
              <w:docPart w:val="E905A0778FED40D78ACB58C8226E563A"/>
            </w:placeholder>
            <w15:color w:val="99CCFF"/>
            <w:dropDownList>
              <w:listItem w:displayText="0" w:value="0"/>
              <w:listItem w:displayText="1" w:value="1"/>
              <w:listItem w:displayText="2" w:value="2"/>
              <w:listItem w:displayText="3" w:value="3"/>
            </w:dropDownList>
          </w:sdtPr>
          <w:sdtContent>
            <w:tc>
              <w:tcPr>
                <w:tcW w:w="1043" w:type="dxa"/>
                <w:tcBorders>
                  <w:top w:val="single" w:sz="4" w:space="0" w:color="auto"/>
                  <w:left w:val="single" w:sz="4" w:space="0" w:color="auto"/>
                  <w:bottom w:val="single" w:sz="4" w:space="0" w:color="auto"/>
                  <w:right w:val="single" w:sz="4" w:space="0" w:color="auto"/>
                </w:tcBorders>
                <w:vAlign w:val="center"/>
              </w:tcPr>
              <w:p w14:paraId="146FB5DD" w14:textId="77777777" w:rsidR="004E725C" w:rsidRDefault="004E725C" w:rsidP="002E79B5">
                <w:pPr>
                  <w:spacing w:after="0" w:line="240" w:lineRule="auto"/>
                  <w:jc w:val="center"/>
                  <w:rPr>
                    <w:rFonts w:ascii="Aptos Display" w:eastAsia="Times New Roman" w:hAnsi="Aptos Display" w:cs="Times New Roman"/>
                    <w:color w:val="000000"/>
                    <w:kern w:val="0"/>
                    <w14:ligatures w14:val="none"/>
                  </w:rPr>
                </w:pPr>
                <w:r>
                  <w:rPr>
                    <w:rFonts w:ascii="Aptos Display" w:eastAsia="Times New Roman" w:hAnsi="Aptos Display" w:cs="Times New Roman"/>
                    <w:color w:val="000000"/>
                    <w:kern w:val="0"/>
                    <w14:ligatures w14:val="none"/>
                  </w:rPr>
                  <w:t>0</w:t>
                </w:r>
              </w:p>
            </w:tc>
          </w:sdtContent>
        </w:sdt>
        <w:tc>
          <w:tcPr>
            <w:tcW w:w="7174" w:type="dxa"/>
            <w:tcBorders>
              <w:top w:val="single" w:sz="4" w:space="0" w:color="auto"/>
              <w:left w:val="nil"/>
              <w:bottom w:val="single" w:sz="4" w:space="0" w:color="auto"/>
              <w:right w:val="single" w:sz="4" w:space="0" w:color="auto"/>
            </w:tcBorders>
            <w:shd w:val="clear" w:color="auto" w:fill="auto"/>
            <w:vAlign w:val="center"/>
          </w:tcPr>
          <w:p w14:paraId="1CA0AAF7" w14:textId="77777777" w:rsidR="004E725C" w:rsidRPr="00511BE9" w:rsidRDefault="004E725C" w:rsidP="002E79B5">
            <w:pPr>
              <w:spacing w:after="0" w:line="240" w:lineRule="auto"/>
              <w:rPr>
                <w:rFonts w:ascii="Aptos Display" w:eastAsia="Times New Roman" w:hAnsi="Aptos Display" w:cs="Times New Roman"/>
                <w:color w:val="000000"/>
                <w:kern w:val="0"/>
                <w14:ligatures w14:val="none"/>
              </w:rPr>
            </w:pPr>
            <w:r>
              <w:rPr>
                <w:rFonts w:ascii="Aptos Display" w:hAnsi="Aptos Display"/>
                <w:color w:val="000000"/>
                <w:lang w:val="en-US"/>
              </w:rPr>
              <w:t xml:space="preserve">As committed to in the First Nations Children and Youth in Care Protocol, co-develop and implement measures to support improved education outcomes of current and former First Nation children and youth in care, including meaningful data collection to inform policy planning and service delivery. </w:t>
            </w:r>
            <w:r w:rsidRPr="00E41844">
              <w:rPr>
                <w:rFonts w:ascii="Aptos Display" w:hAnsi="Aptos Display"/>
                <w:color w:val="000000"/>
                <w:lang w:val="en-US"/>
              </w:rPr>
              <w:t>(Ministry of Education and Child Care)</w:t>
            </w:r>
          </w:p>
        </w:tc>
        <w:tc>
          <w:tcPr>
            <w:tcW w:w="1133" w:type="dxa"/>
            <w:tcBorders>
              <w:top w:val="single" w:sz="4" w:space="0" w:color="auto"/>
              <w:left w:val="single" w:sz="4" w:space="0" w:color="auto"/>
              <w:bottom w:val="single" w:sz="4" w:space="0" w:color="auto"/>
              <w:right w:val="single" w:sz="4" w:space="0" w:color="auto"/>
            </w:tcBorders>
            <w:shd w:val="clear" w:color="auto" w:fill="auto"/>
            <w:vAlign w:val="center"/>
          </w:tcPr>
          <w:p w14:paraId="5ACB8ABD" w14:textId="77777777" w:rsidR="004E725C" w:rsidRPr="00511BE9" w:rsidRDefault="004E725C" w:rsidP="002E79B5">
            <w:pPr>
              <w:spacing w:after="0" w:line="240" w:lineRule="auto"/>
              <w:jc w:val="center"/>
              <w:rPr>
                <w:rFonts w:ascii="Aptos Display" w:eastAsia="Times New Roman" w:hAnsi="Aptos Display" w:cs="Times New Roman"/>
                <w:color w:val="000000"/>
                <w:kern w:val="0"/>
                <w14:ligatures w14:val="none"/>
              </w:rPr>
            </w:pPr>
            <w:r>
              <w:rPr>
                <w:rFonts w:ascii="Aptos Display" w:hAnsi="Aptos Display"/>
                <w:color w:val="000000"/>
                <w:lang w:val="en-US"/>
              </w:rPr>
              <w:t>4.18</w:t>
            </w:r>
          </w:p>
        </w:tc>
      </w:tr>
      <w:tr w:rsidR="004E725C" w:rsidRPr="00511BE9" w14:paraId="5D3D3F40" w14:textId="77777777" w:rsidTr="00853F1B">
        <w:trPr>
          <w:trHeight w:val="1440"/>
        </w:trPr>
        <w:sdt>
          <w:sdtPr>
            <w:rPr>
              <w:rFonts w:ascii="Aptos Display" w:eastAsia="Times New Roman" w:hAnsi="Aptos Display" w:cs="Times New Roman"/>
              <w:color w:val="000000"/>
              <w:kern w:val="0"/>
              <w14:ligatures w14:val="none"/>
            </w:rPr>
            <w:alias w:val="Priority Level"/>
            <w:tag w:val="Priority Level"/>
            <w:id w:val="-706414364"/>
            <w:placeholder>
              <w:docPart w:val="48D167C92C194921A3046437BFDEB997"/>
            </w:placeholder>
            <w15:color w:val="99CCFF"/>
            <w:dropDownList>
              <w:listItem w:displayText="0" w:value="0"/>
              <w:listItem w:displayText="1" w:value="1"/>
              <w:listItem w:displayText="2" w:value="2"/>
              <w:listItem w:displayText="3" w:value="3"/>
            </w:dropDownList>
          </w:sdtPr>
          <w:sdtContent>
            <w:tc>
              <w:tcPr>
                <w:tcW w:w="1043" w:type="dxa"/>
                <w:tcBorders>
                  <w:top w:val="single" w:sz="4" w:space="0" w:color="auto"/>
                  <w:left w:val="single" w:sz="4" w:space="0" w:color="auto"/>
                  <w:bottom w:val="single" w:sz="4" w:space="0" w:color="auto"/>
                  <w:right w:val="single" w:sz="4" w:space="0" w:color="auto"/>
                </w:tcBorders>
                <w:vAlign w:val="center"/>
              </w:tcPr>
              <w:p w14:paraId="1BFAA2E8" w14:textId="77777777" w:rsidR="004E725C" w:rsidRDefault="004E725C" w:rsidP="002E79B5">
                <w:pPr>
                  <w:spacing w:after="0" w:line="240" w:lineRule="auto"/>
                  <w:jc w:val="center"/>
                  <w:rPr>
                    <w:rFonts w:ascii="Aptos Display" w:eastAsia="Times New Roman" w:hAnsi="Aptos Display" w:cs="Times New Roman"/>
                    <w:color w:val="000000"/>
                    <w:kern w:val="0"/>
                    <w14:ligatures w14:val="none"/>
                  </w:rPr>
                </w:pPr>
                <w:r>
                  <w:rPr>
                    <w:rFonts w:ascii="Aptos Display" w:eastAsia="Times New Roman" w:hAnsi="Aptos Display" w:cs="Times New Roman"/>
                    <w:color w:val="000000"/>
                    <w:kern w:val="0"/>
                    <w14:ligatures w14:val="none"/>
                  </w:rPr>
                  <w:t>0</w:t>
                </w:r>
              </w:p>
            </w:tc>
          </w:sdtContent>
        </w:sdt>
        <w:tc>
          <w:tcPr>
            <w:tcW w:w="7174" w:type="dxa"/>
            <w:tcBorders>
              <w:top w:val="single" w:sz="4" w:space="0" w:color="auto"/>
              <w:left w:val="nil"/>
              <w:bottom w:val="single" w:sz="4" w:space="0" w:color="auto"/>
              <w:right w:val="single" w:sz="4" w:space="0" w:color="auto"/>
            </w:tcBorders>
            <w:shd w:val="clear" w:color="auto" w:fill="auto"/>
            <w:vAlign w:val="center"/>
          </w:tcPr>
          <w:p w14:paraId="79485114" w14:textId="77777777" w:rsidR="004E725C" w:rsidRPr="00511BE9" w:rsidRDefault="004E725C" w:rsidP="002E79B5">
            <w:pPr>
              <w:spacing w:after="0" w:line="240" w:lineRule="auto"/>
              <w:rPr>
                <w:rFonts w:ascii="Aptos Display" w:eastAsia="Times New Roman" w:hAnsi="Aptos Display" w:cs="Times New Roman"/>
                <w:color w:val="000000"/>
                <w:kern w:val="0"/>
                <w14:ligatures w14:val="none"/>
              </w:rPr>
            </w:pPr>
            <w:r>
              <w:rPr>
                <w:rFonts w:ascii="Aptos Display" w:hAnsi="Aptos Display"/>
                <w:color w:val="000000"/>
                <w:lang w:val="en-US"/>
              </w:rPr>
              <w:t xml:space="preserve">As part of a commitment to an inclusive, universal childcare system, work in collaboration with B.C. First Nations, Métis, and Inuit Peoples to implement a distinctions-based approach to support and move forward jurisdiction over </w:t>
            </w:r>
            <w:proofErr w:type="gramStart"/>
            <w:r>
              <w:rPr>
                <w:rFonts w:ascii="Aptos Display" w:hAnsi="Aptos Display"/>
                <w:color w:val="000000"/>
                <w:lang w:val="en-US"/>
              </w:rPr>
              <w:t>child care</w:t>
            </w:r>
            <w:proofErr w:type="gramEnd"/>
            <w:r>
              <w:rPr>
                <w:rFonts w:ascii="Aptos Display" w:hAnsi="Aptos Display"/>
                <w:color w:val="000000"/>
                <w:lang w:val="en-US"/>
              </w:rPr>
              <w:t xml:space="preserve"> for First Nations, Métis and Inuit Peoples who want and need it in B.C. </w:t>
            </w:r>
            <w:r w:rsidRPr="008654DD">
              <w:rPr>
                <w:rFonts w:ascii="Aptos Display" w:hAnsi="Aptos Display"/>
                <w:color w:val="000000"/>
                <w:lang w:val="en-US"/>
              </w:rPr>
              <w:t>(Ministry of Education and Child Care)</w:t>
            </w:r>
          </w:p>
        </w:tc>
        <w:tc>
          <w:tcPr>
            <w:tcW w:w="1133" w:type="dxa"/>
            <w:tcBorders>
              <w:top w:val="single" w:sz="4" w:space="0" w:color="auto"/>
              <w:left w:val="single" w:sz="4" w:space="0" w:color="auto"/>
              <w:bottom w:val="single" w:sz="4" w:space="0" w:color="auto"/>
              <w:right w:val="single" w:sz="4" w:space="0" w:color="auto"/>
            </w:tcBorders>
            <w:shd w:val="clear" w:color="auto" w:fill="auto"/>
            <w:vAlign w:val="center"/>
          </w:tcPr>
          <w:p w14:paraId="665B724F" w14:textId="77777777" w:rsidR="004E725C" w:rsidRPr="00511BE9" w:rsidRDefault="004E725C" w:rsidP="002E79B5">
            <w:pPr>
              <w:spacing w:after="0" w:line="240" w:lineRule="auto"/>
              <w:jc w:val="center"/>
              <w:rPr>
                <w:rFonts w:ascii="Aptos Display" w:eastAsia="Times New Roman" w:hAnsi="Aptos Display" w:cs="Times New Roman"/>
                <w:color w:val="000000"/>
                <w:kern w:val="0"/>
                <w14:ligatures w14:val="none"/>
              </w:rPr>
            </w:pPr>
            <w:r>
              <w:rPr>
                <w:rFonts w:ascii="Aptos Display" w:hAnsi="Aptos Display"/>
                <w:color w:val="000000"/>
                <w:lang w:val="en-US"/>
              </w:rPr>
              <w:t>4.19</w:t>
            </w:r>
          </w:p>
        </w:tc>
      </w:tr>
      <w:tr w:rsidR="004E725C" w:rsidRPr="00511BE9" w14:paraId="0B00BA2C" w14:textId="77777777" w:rsidTr="00853F1B">
        <w:trPr>
          <w:trHeight w:val="1440"/>
        </w:trPr>
        <w:sdt>
          <w:sdtPr>
            <w:rPr>
              <w:rFonts w:ascii="Aptos Display" w:eastAsia="Times New Roman" w:hAnsi="Aptos Display" w:cs="Times New Roman"/>
              <w:color w:val="000000"/>
              <w:kern w:val="0"/>
              <w14:ligatures w14:val="none"/>
            </w:rPr>
            <w:alias w:val="Priority Level"/>
            <w:tag w:val="Priority Level"/>
            <w:id w:val="-1178729709"/>
            <w:placeholder>
              <w:docPart w:val="1DBAF2DBA17144AABE33D06A0A504006"/>
            </w:placeholder>
            <w15:color w:val="99CCFF"/>
            <w:dropDownList>
              <w:listItem w:displayText="0" w:value="0"/>
              <w:listItem w:displayText="1" w:value="1"/>
              <w:listItem w:displayText="2" w:value="2"/>
              <w:listItem w:displayText="3" w:value="3"/>
            </w:dropDownList>
          </w:sdtPr>
          <w:sdtContent>
            <w:tc>
              <w:tcPr>
                <w:tcW w:w="1043" w:type="dxa"/>
                <w:tcBorders>
                  <w:top w:val="single" w:sz="4" w:space="0" w:color="auto"/>
                  <w:left w:val="single" w:sz="4" w:space="0" w:color="auto"/>
                  <w:bottom w:val="single" w:sz="4" w:space="0" w:color="auto"/>
                  <w:right w:val="single" w:sz="4" w:space="0" w:color="auto"/>
                </w:tcBorders>
                <w:vAlign w:val="center"/>
              </w:tcPr>
              <w:p w14:paraId="11B07270" w14:textId="77777777" w:rsidR="004E725C" w:rsidRDefault="004E725C" w:rsidP="002E79B5">
                <w:pPr>
                  <w:spacing w:after="0" w:line="240" w:lineRule="auto"/>
                  <w:jc w:val="center"/>
                  <w:rPr>
                    <w:rFonts w:ascii="Aptos Display" w:eastAsia="Times New Roman" w:hAnsi="Aptos Display" w:cs="Times New Roman"/>
                    <w:color w:val="000000"/>
                    <w:kern w:val="0"/>
                    <w14:ligatures w14:val="none"/>
                  </w:rPr>
                </w:pPr>
                <w:r>
                  <w:rPr>
                    <w:rFonts w:ascii="Aptos Display" w:eastAsia="Times New Roman" w:hAnsi="Aptos Display" w:cs="Times New Roman"/>
                    <w:color w:val="000000"/>
                    <w:kern w:val="0"/>
                    <w14:ligatures w14:val="none"/>
                  </w:rPr>
                  <w:t>0</w:t>
                </w:r>
              </w:p>
            </w:tc>
          </w:sdtContent>
        </w:sdt>
        <w:tc>
          <w:tcPr>
            <w:tcW w:w="7174" w:type="dxa"/>
            <w:tcBorders>
              <w:top w:val="single" w:sz="4" w:space="0" w:color="auto"/>
              <w:left w:val="nil"/>
              <w:bottom w:val="single" w:sz="4" w:space="0" w:color="auto"/>
              <w:right w:val="single" w:sz="4" w:space="0" w:color="auto"/>
            </w:tcBorders>
            <w:shd w:val="clear" w:color="auto" w:fill="auto"/>
            <w:vAlign w:val="center"/>
          </w:tcPr>
          <w:p w14:paraId="3922F3A7" w14:textId="77777777" w:rsidR="004E725C" w:rsidRPr="00511BE9" w:rsidRDefault="004E725C" w:rsidP="002E79B5">
            <w:pPr>
              <w:spacing w:after="0" w:line="240" w:lineRule="auto"/>
              <w:rPr>
                <w:rFonts w:ascii="Aptos Display" w:eastAsia="Times New Roman" w:hAnsi="Aptos Display" w:cs="Times New Roman"/>
                <w:color w:val="000000"/>
                <w:kern w:val="0"/>
                <w14:ligatures w14:val="none"/>
              </w:rPr>
            </w:pPr>
            <w:r>
              <w:rPr>
                <w:rFonts w:ascii="Aptos Display" w:hAnsi="Aptos Display"/>
                <w:color w:val="000000"/>
                <w:lang w:val="en-US"/>
              </w:rPr>
              <w:t xml:space="preserve">Develop full-course offerings in First Nation languages and implement the educational Calls to Action from the Truth and Reconciliation Commission in the K-12 education system. </w:t>
            </w:r>
            <w:r w:rsidRPr="008654DD">
              <w:rPr>
                <w:rFonts w:ascii="Aptos Display" w:hAnsi="Aptos Display"/>
                <w:color w:val="000000"/>
                <w:lang w:val="en-US"/>
              </w:rPr>
              <w:t>(Ministry of Education and Child Care)</w:t>
            </w:r>
          </w:p>
        </w:tc>
        <w:tc>
          <w:tcPr>
            <w:tcW w:w="1133" w:type="dxa"/>
            <w:tcBorders>
              <w:top w:val="single" w:sz="4" w:space="0" w:color="auto"/>
              <w:left w:val="single" w:sz="4" w:space="0" w:color="auto"/>
              <w:bottom w:val="single" w:sz="4" w:space="0" w:color="auto"/>
              <w:right w:val="single" w:sz="4" w:space="0" w:color="auto"/>
            </w:tcBorders>
            <w:shd w:val="clear" w:color="auto" w:fill="auto"/>
            <w:vAlign w:val="center"/>
          </w:tcPr>
          <w:p w14:paraId="0CEA13A8" w14:textId="77777777" w:rsidR="004E725C" w:rsidRPr="00511BE9" w:rsidRDefault="004E725C" w:rsidP="002E79B5">
            <w:pPr>
              <w:spacing w:after="0" w:line="240" w:lineRule="auto"/>
              <w:jc w:val="center"/>
              <w:rPr>
                <w:rFonts w:ascii="Aptos Display" w:eastAsia="Times New Roman" w:hAnsi="Aptos Display" w:cs="Times New Roman"/>
                <w:color w:val="000000"/>
                <w:kern w:val="0"/>
                <w14:ligatures w14:val="none"/>
              </w:rPr>
            </w:pPr>
            <w:r>
              <w:rPr>
                <w:rFonts w:ascii="Aptos Display" w:hAnsi="Aptos Display"/>
                <w:color w:val="000000"/>
                <w:lang w:val="en-US"/>
              </w:rPr>
              <w:t>4.31</w:t>
            </w:r>
          </w:p>
        </w:tc>
      </w:tr>
      <w:tr w:rsidR="004E725C" w:rsidRPr="00511BE9" w14:paraId="31A6BE27" w14:textId="77777777" w:rsidTr="00853F1B">
        <w:trPr>
          <w:trHeight w:val="1440"/>
        </w:trPr>
        <w:sdt>
          <w:sdtPr>
            <w:rPr>
              <w:rFonts w:ascii="Aptos Display" w:eastAsia="Times New Roman" w:hAnsi="Aptos Display" w:cs="Times New Roman"/>
              <w:color w:val="000000"/>
              <w:kern w:val="0"/>
              <w14:ligatures w14:val="none"/>
            </w:rPr>
            <w:alias w:val="Priority Level"/>
            <w:tag w:val="Priority Level"/>
            <w:id w:val="714554809"/>
            <w:placeholder>
              <w:docPart w:val="24EB495AD3EB4AD989FAFD6779F93C07"/>
            </w:placeholder>
            <w15:color w:val="99CCFF"/>
            <w:dropDownList>
              <w:listItem w:displayText="0" w:value="0"/>
              <w:listItem w:displayText="1" w:value="1"/>
              <w:listItem w:displayText="2" w:value="2"/>
              <w:listItem w:displayText="3" w:value="3"/>
            </w:dropDownList>
          </w:sdtPr>
          <w:sdtContent>
            <w:tc>
              <w:tcPr>
                <w:tcW w:w="1043" w:type="dxa"/>
                <w:tcBorders>
                  <w:top w:val="single" w:sz="4" w:space="0" w:color="auto"/>
                  <w:left w:val="single" w:sz="4" w:space="0" w:color="auto"/>
                  <w:bottom w:val="single" w:sz="4" w:space="0" w:color="auto"/>
                  <w:right w:val="single" w:sz="4" w:space="0" w:color="auto"/>
                </w:tcBorders>
                <w:vAlign w:val="center"/>
              </w:tcPr>
              <w:p w14:paraId="35F2EEEB" w14:textId="77777777" w:rsidR="004E725C" w:rsidRDefault="004E725C" w:rsidP="002E79B5">
                <w:pPr>
                  <w:spacing w:after="0" w:line="240" w:lineRule="auto"/>
                  <w:jc w:val="center"/>
                  <w:rPr>
                    <w:rFonts w:ascii="Aptos Display" w:eastAsia="Times New Roman" w:hAnsi="Aptos Display" w:cs="Times New Roman"/>
                    <w:color w:val="000000"/>
                    <w:kern w:val="0"/>
                    <w14:ligatures w14:val="none"/>
                  </w:rPr>
                </w:pPr>
                <w:r>
                  <w:rPr>
                    <w:rFonts w:ascii="Aptos Display" w:eastAsia="Times New Roman" w:hAnsi="Aptos Display" w:cs="Times New Roman"/>
                    <w:color w:val="000000"/>
                    <w:kern w:val="0"/>
                    <w14:ligatures w14:val="none"/>
                  </w:rPr>
                  <w:t>0</w:t>
                </w:r>
              </w:p>
            </w:tc>
          </w:sdtContent>
        </w:sdt>
        <w:tc>
          <w:tcPr>
            <w:tcW w:w="7174" w:type="dxa"/>
            <w:tcBorders>
              <w:top w:val="single" w:sz="4" w:space="0" w:color="auto"/>
              <w:left w:val="nil"/>
              <w:bottom w:val="single" w:sz="4" w:space="0" w:color="auto"/>
              <w:right w:val="single" w:sz="4" w:space="0" w:color="auto"/>
            </w:tcBorders>
            <w:shd w:val="clear" w:color="auto" w:fill="auto"/>
            <w:vAlign w:val="center"/>
          </w:tcPr>
          <w:p w14:paraId="43C48B68" w14:textId="77777777" w:rsidR="004E725C" w:rsidRPr="00511BE9" w:rsidRDefault="004E725C" w:rsidP="002E79B5">
            <w:pPr>
              <w:spacing w:after="0" w:line="240" w:lineRule="auto"/>
              <w:rPr>
                <w:rFonts w:ascii="Aptos Display" w:eastAsia="Times New Roman" w:hAnsi="Aptos Display" w:cs="Times New Roman"/>
                <w:color w:val="000000"/>
                <w:kern w:val="0"/>
                <w14:ligatures w14:val="none"/>
              </w:rPr>
            </w:pPr>
            <w:r>
              <w:rPr>
                <w:rFonts w:ascii="Aptos Display" w:hAnsi="Aptos Display"/>
                <w:color w:val="000000"/>
                <w:lang w:val="en-US"/>
              </w:rPr>
              <w:t>Co-develop a K-12 First Nations Language Policy and associated implementation plan for the public education system with the First Nations Education Steering Committee, including ensuring that the language and culture of the local First Nation(s) on whose territory(</w:t>
            </w:r>
            <w:proofErr w:type="spellStart"/>
            <w:r>
              <w:rPr>
                <w:rFonts w:ascii="Aptos Display" w:hAnsi="Aptos Display"/>
                <w:color w:val="000000"/>
                <w:lang w:val="en-US"/>
              </w:rPr>
              <w:t>ies</w:t>
            </w:r>
            <w:proofErr w:type="spellEnd"/>
            <w:r>
              <w:rPr>
                <w:rFonts w:ascii="Aptos Display" w:hAnsi="Aptos Display"/>
                <w:color w:val="000000"/>
                <w:lang w:val="en-US"/>
              </w:rPr>
              <w:t xml:space="preserve">) a board of education operates schools are the ones primarily reflected in any First Nations language and culture programs and services of the board. </w:t>
            </w:r>
            <w:r w:rsidRPr="008654DD">
              <w:rPr>
                <w:rFonts w:ascii="Aptos Display" w:hAnsi="Aptos Display"/>
                <w:color w:val="000000"/>
                <w:lang w:val="en-US"/>
              </w:rPr>
              <w:t>(Ministry of Education and Child Care)</w:t>
            </w:r>
          </w:p>
        </w:tc>
        <w:tc>
          <w:tcPr>
            <w:tcW w:w="1133" w:type="dxa"/>
            <w:tcBorders>
              <w:top w:val="single" w:sz="4" w:space="0" w:color="auto"/>
              <w:left w:val="single" w:sz="4" w:space="0" w:color="auto"/>
              <w:bottom w:val="single" w:sz="4" w:space="0" w:color="auto"/>
              <w:right w:val="single" w:sz="4" w:space="0" w:color="auto"/>
            </w:tcBorders>
            <w:shd w:val="clear" w:color="auto" w:fill="auto"/>
            <w:vAlign w:val="center"/>
          </w:tcPr>
          <w:p w14:paraId="6624ED0B" w14:textId="77777777" w:rsidR="004E725C" w:rsidRPr="00511BE9" w:rsidRDefault="004E725C" w:rsidP="002E79B5">
            <w:pPr>
              <w:spacing w:after="0" w:line="240" w:lineRule="auto"/>
              <w:jc w:val="center"/>
              <w:rPr>
                <w:rFonts w:ascii="Aptos Display" w:eastAsia="Times New Roman" w:hAnsi="Aptos Display" w:cs="Times New Roman"/>
                <w:color w:val="000000"/>
                <w:kern w:val="0"/>
                <w14:ligatures w14:val="none"/>
              </w:rPr>
            </w:pPr>
            <w:r>
              <w:rPr>
                <w:rFonts w:ascii="Aptos Display" w:hAnsi="Aptos Display"/>
                <w:color w:val="000000"/>
                <w:lang w:val="en-US"/>
              </w:rPr>
              <w:t>4.32</w:t>
            </w:r>
          </w:p>
        </w:tc>
      </w:tr>
    </w:tbl>
    <w:p w14:paraId="64D99B02" w14:textId="77777777" w:rsidR="004E725C" w:rsidRPr="00F60F3F" w:rsidRDefault="004E725C" w:rsidP="00F60F3F"/>
    <w:p w14:paraId="0B1C8873" w14:textId="77777777" w:rsidR="004E725C" w:rsidRDefault="004E725C" w:rsidP="00562FAA">
      <w:pPr>
        <w:pStyle w:val="Heading2"/>
        <w:numPr>
          <w:ilvl w:val="0"/>
          <w:numId w:val="11"/>
        </w:numPr>
        <w:ind w:left="714" w:hanging="357"/>
        <w15:collapsed/>
      </w:pPr>
      <w:r w:rsidRPr="009136B6">
        <w:t>Land, Natural Resources, and Environment</w:t>
      </w:r>
    </w:p>
    <w:tbl>
      <w:tblPr>
        <w:tblW w:w="0" w:type="auto"/>
        <w:tblLook w:val="04A0" w:firstRow="1" w:lastRow="0" w:firstColumn="1" w:lastColumn="0" w:noHBand="0" w:noVBand="1"/>
      </w:tblPr>
      <w:tblGrid>
        <w:gridCol w:w="1043"/>
        <w:gridCol w:w="7210"/>
        <w:gridCol w:w="1097"/>
      </w:tblGrid>
      <w:tr w:rsidR="004E725C" w:rsidRPr="009136B6" w14:paraId="3ED1A210" w14:textId="77777777" w:rsidTr="004E725C">
        <w:trPr>
          <w:trHeight w:val="303"/>
        </w:trPr>
        <w:tc>
          <w:tcPr>
            <w:tcW w:w="0" w:type="auto"/>
            <w:tcBorders>
              <w:top w:val="single" w:sz="4" w:space="0" w:color="auto"/>
              <w:left w:val="single" w:sz="4" w:space="0" w:color="auto"/>
              <w:bottom w:val="single" w:sz="4" w:space="0" w:color="auto"/>
              <w:right w:val="single" w:sz="4" w:space="0" w:color="auto"/>
            </w:tcBorders>
            <w:shd w:val="clear" w:color="auto" w:fill="DAE9F7" w:themeFill="text2" w:themeFillTint="1A"/>
            <w:vAlign w:val="center"/>
          </w:tcPr>
          <w:p w14:paraId="60AB6CC1" w14:textId="77777777" w:rsidR="004E725C" w:rsidRPr="009136B6" w:rsidRDefault="004E725C" w:rsidP="00361EA7">
            <w:pPr>
              <w:spacing w:after="0" w:line="240" w:lineRule="auto"/>
              <w:jc w:val="center"/>
              <w:rPr>
                <w:rFonts w:ascii="Aptos Display" w:eastAsia="Times New Roman" w:hAnsi="Aptos Display" w:cs="Times New Roman"/>
                <w:b/>
                <w:bCs/>
                <w:color w:val="000000"/>
                <w:kern w:val="0"/>
                <w14:ligatures w14:val="none"/>
              </w:rPr>
            </w:pPr>
            <w:r>
              <w:rPr>
                <w:rFonts w:ascii="Aptos Display" w:eastAsia="Times New Roman" w:hAnsi="Aptos Display" w:cs="Times New Roman"/>
                <w:b/>
                <w:bCs/>
                <w:color w:val="000000"/>
                <w:kern w:val="0"/>
                <w14:ligatures w14:val="none"/>
              </w:rPr>
              <w:t>Progress</w:t>
            </w:r>
          </w:p>
        </w:tc>
        <w:tc>
          <w:tcPr>
            <w:tcW w:w="0" w:type="auto"/>
            <w:tcBorders>
              <w:top w:val="single" w:sz="4" w:space="0" w:color="auto"/>
              <w:left w:val="single" w:sz="4" w:space="0" w:color="auto"/>
              <w:bottom w:val="single" w:sz="4" w:space="0" w:color="auto"/>
              <w:right w:val="single" w:sz="4" w:space="0" w:color="auto"/>
            </w:tcBorders>
            <w:shd w:val="clear" w:color="auto" w:fill="DAE9F7" w:themeFill="text2" w:themeFillTint="1A"/>
            <w:vAlign w:val="center"/>
          </w:tcPr>
          <w:p w14:paraId="2B78252C" w14:textId="77777777" w:rsidR="004E725C" w:rsidRPr="009136B6" w:rsidRDefault="004E725C" w:rsidP="00361EA7">
            <w:pPr>
              <w:spacing w:after="0" w:line="240" w:lineRule="auto"/>
              <w:jc w:val="center"/>
              <w:rPr>
                <w:rFonts w:ascii="Aptos Display" w:eastAsia="Times New Roman" w:hAnsi="Aptos Display" w:cs="Times New Roman"/>
                <w:b/>
                <w:bCs/>
                <w:color w:val="000000"/>
                <w:kern w:val="0"/>
                <w14:ligatures w14:val="none"/>
              </w:rPr>
            </w:pPr>
            <w:r w:rsidRPr="009136B6">
              <w:rPr>
                <w:rFonts w:ascii="Aptos Display" w:eastAsia="Times New Roman" w:hAnsi="Aptos Display" w:cs="Times New Roman"/>
                <w:b/>
                <w:bCs/>
                <w:color w:val="000000"/>
                <w:kern w:val="0"/>
                <w14:ligatures w14:val="none"/>
              </w:rPr>
              <w:t>Summary</w:t>
            </w:r>
            <w:r>
              <w:rPr>
                <w:rFonts w:ascii="Aptos Display" w:eastAsia="Times New Roman" w:hAnsi="Aptos Display" w:cs="Times New Roman"/>
                <w:b/>
                <w:bCs/>
                <w:color w:val="000000"/>
                <w:kern w:val="0"/>
                <w14:ligatures w14:val="none"/>
              </w:rPr>
              <w:t xml:space="preserve"> and Lead Ministry</w:t>
            </w:r>
          </w:p>
        </w:tc>
        <w:tc>
          <w:tcPr>
            <w:tcW w:w="0" w:type="auto"/>
            <w:tcBorders>
              <w:top w:val="single" w:sz="4" w:space="0" w:color="auto"/>
              <w:left w:val="nil"/>
              <w:bottom w:val="single" w:sz="4" w:space="0" w:color="auto"/>
              <w:right w:val="single" w:sz="4" w:space="0" w:color="auto"/>
            </w:tcBorders>
            <w:shd w:val="clear" w:color="auto" w:fill="DAE9F7" w:themeFill="text2" w:themeFillTint="1A"/>
            <w:vAlign w:val="center"/>
          </w:tcPr>
          <w:p w14:paraId="3B36C288" w14:textId="77777777" w:rsidR="004E725C" w:rsidRPr="009136B6" w:rsidRDefault="004E725C" w:rsidP="00361EA7">
            <w:pPr>
              <w:spacing w:after="0" w:line="240" w:lineRule="auto"/>
              <w:jc w:val="center"/>
              <w:rPr>
                <w:rFonts w:ascii="Aptos Display" w:eastAsia="Times New Roman" w:hAnsi="Aptos Display" w:cs="Times New Roman"/>
                <w:b/>
                <w:bCs/>
                <w:color w:val="000000"/>
                <w:kern w:val="0"/>
                <w14:ligatures w14:val="none"/>
              </w:rPr>
            </w:pPr>
            <w:r w:rsidRPr="009136B6">
              <w:rPr>
                <w:rFonts w:ascii="Aptos Display" w:eastAsia="Times New Roman" w:hAnsi="Aptos Display" w:cs="Times New Roman"/>
                <w:b/>
                <w:bCs/>
                <w:color w:val="000000"/>
                <w:kern w:val="0"/>
                <w14:ligatures w14:val="none"/>
              </w:rPr>
              <w:t xml:space="preserve">Action </w:t>
            </w:r>
            <w:r>
              <w:rPr>
                <w:rFonts w:ascii="Aptos Display" w:eastAsia="Times New Roman" w:hAnsi="Aptos Display" w:cs="Times New Roman"/>
                <w:b/>
                <w:bCs/>
                <w:color w:val="000000"/>
                <w:kern w:val="0"/>
                <w14:ligatures w14:val="none"/>
              </w:rPr>
              <w:t>Number</w:t>
            </w:r>
          </w:p>
        </w:tc>
      </w:tr>
      <w:tr w:rsidR="004E725C" w:rsidRPr="00511BE9" w14:paraId="57FE41AB" w14:textId="77777777" w:rsidTr="002E79B5">
        <w:trPr>
          <w:trHeight w:val="461"/>
        </w:trPr>
        <w:sdt>
          <w:sdtPr>
            <w:rPr>
              <w:rFonts w:ascii="Aptos Display" w:eastAsia="Times New Roman" w:hAnsi="Aptos Display" w:cs="Times New Roman"/>
              <w:color w:val="000000"/>
              <w:kern w:val="0"/>
              <w14:ligatures w14:val="none"/>
            </w:rPr>
            <w:alias w:val="Priority Level"/>
            <w:tag w:val="Priority Level"/>
            <w:id w:val="1581022125"/>
            <w:placeholder>
              <w:docPart w:val="559EA9CDB0644DCE9184C93B9DE32480"/>
            </w:placeholder>
            <w15:color w:val="99CCFF"/>
            <w:dropDownList>
              <w:listItem w:displayText="0" w:value="0"/>
              <w:listItem w:displayText="1" w:value="1"/>
              <w:listItem w:displayText="2" w:value="2"/>
              <w:listItem w:displayText="3" w:value="3"/>
            </w:dropDownList>
          </w:sdtPr>
          <w:sdtContent>
            <w:tc>
              <w:tcPr>
                <w:tcW w:w="0" w:type="auto"/>
                <w:tcBorders>
                  <w:top w:val="single" w:sz="4" w:space="0" w:color="auto"/>
                  <w:left w:val="single" w:sz="4" w:space="0" w:color="auto"/>
                  <w:bottom w:val="single" w:sz="4" w:space="0" w:color="auto"/>
                  <w:right w:val="single" w:sz="4" w:space="0" w:color="auto"/>
                </w:tcBorders>
                <w:vAlign w:val="center"/>
              </w:tcPr>
              <w:p w14:paraId="0B4324AB" w14:textId="77777777" w:rsidR="004E725C" w:rsidRPr="00511BE9" w:rsidRDefault="004E725C" w:rsidP="002E79B5">
                <w:pPr>
                  <w:spacing w:after="0" w:line="240" w:lineRule="auto"/>
                  <w:jc w:val="center"/>
                  <w:rPr>
                    <w:rFonts w:ascii="Aptos Display" w:eastAsia="Times New Roman" w:hAnsi="Aptos Display" w:cs="Times New Roman"/>
                    <w:color w:val="000000"/>
                    <w:kern w:val="0"/>
                    <w14:ligatures w14:val="none"/>
                  </w:rPr>
                </w:pPr>
                <w:r>
                  <w:rPr>
                    <w:rFonts w:ascii="Aptos Display" w:eastAsia="Times New Roman" w:hAnsi="Aptos Display" w:cs="Times New Roman"/>
                    <w:color w:val="000000"/>
                    <w:kern w:val="0"/>
                    <w14:ligatures w14:val="none"/>
                  </w:rPr>
                  <w:t>0</w:t>
                </w:r>
              </w:p>
            </w:tc>
          </w:sdtContent>
        </w:sdt>
        <w:tc>
          <w:tcPr>
            <w:tcW w:w="0" w:type="auto"/>
            <w:tcBorders>
              <w:top w:val="single" w:sz="4" w:space="0" w:color="auto"/>
              <w:left w:val="nil"/>
              <w:bottom w:val="single" w:sz="4" w:space="0" w:color="auto"/>
              <w:right w:val="single" w:sz="4" w:space="0" w:color="auto"/>
            </w:tcBorders>
            <w:shd w:val="clear" w:color="auto" w:fill="auto"/>
            <w:vAlign w:val="center"/>
          </w:tcPr>
          <w:p w14:paraId="29E27A55" w14:textId="77777777" w:rsidR="004E725C" w:rsidRPr="00511BE9" w:rsidRDefault="004E725C" w:rsidP="002E79B5">
            <w:pPr>
              <w:spacing w:after="0" w:line="240" w:lineRule="auto"/>
              <w:rPr>
                <w:rFonts w:ascii="Aptos Display" w:eastAsia="Times New Roman" w:hAnsi="Aptos Display" w:cs="Times New Roman"/>
                <w:b/>
                <w:bCs/>
                <w:color w:val="000000"/>
                <w:kern w:val="0"/>
                <w14:ligatures w14:val="none"/>
              </w:rPr>
            </w:pPr>
            <w:r>
              <w:rPr>
                <w:rFonts w:ascii="Aptos Display" w:hAnsi="Aptos Display"/>
                <w:color w:val="000000"/>
                <w:lang w:val="en-US"/>
              </w:rPr>
              <w:t xml:space="preserve">Co-develop strategic-level policies, programs and initiatives to advance collaborative stewardship of the environment, land and resources, that address cumulative effects and respects Indigenous Knowledge. This will be achieved through collaborative stewardship forums, guardian programs, land use planning initiatives, and other innovative and evolving partnerships that support integrated land and resource management. </w:t>
            </w:r>
            <w:r w:rsidRPr="0053472B">
              <w:rPr>
                <w:rFonts w:ascii="Aptos Display" w:hAnsi="Aptos Display"/>
                <w:color w:val="000000"/>
                <w:lang w:val="en-US"/>
              </w:rPr>
              <w:t>(Ministry of Land, Water and Resource Stewardship)</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707BC9EB" w14:textId="77777777" w:rsidR="004E725C" w:rsidRPr="00511BE9" w:rsidRDefault="004E725C" w:rsidP="002E79B5">
            <w:pPr>
              <w:spacing w:after="0" w:line="240" w:lineRule="auto"/>
              <w:jc w:val="center"/>
              <w:rPr>
                <w:rFonts w:ascii="Aptos Display" w:eastAsia="Times New Roman" w:hAnsi="Aptos Display" w:cs="Times New Roman"/>
                <w:color w:val="000000"/>
                <w:kern w:val="0"/>
                <w14:ligatures w14:val="none"/>
              </w:rPr>
            </w:pPr>
            <w:r>
              <w:rPr>
                <w:rFonts w:ascii="Aptos Display" w:hAnsi="Aptos Display"/>
                <w:color w:val="000000"/>
                <w:lang w:val="en-US"/>
              </w:rPr>
              <w:t>2.06</w:t>
            </w:r>
          </w:p>
        </w:tc>
      </w:tr>
      <w:tr w:rsidR="004E725C" w:rsidRPr="00511BE9" w14:paraId="2B286D15" w14:textId="77777777" w:rsidTr="002E79B5">
        <w:trPr>
          <w:trHeight w:val="50"/>
        </w:trPr>
        <w:sdt>
          <w:sdtPr>
            <w:rPr>
              <w:rFonts w:ascii="Aptos Display" w:eastAsia="Times New Roman" w:hAnsi="Aptos Display" w:cs="Times New Roman"/>
              <w:color w:val="000000"/>
              <w:kern w:val="0"/>
              <w14:ligatures w14:val="none"/>
            </w:rPr>
            <w:alias w:val="Priority Level"/>
            <w:tag w:val="Priority Level"/>
            <w:id w:val="-54164041"/>
            <w:placeholder>
              <w:docPart w:val="38BFFD54FA244C62AD154A3AC4750FE3"/>
            </w:placeholder>
            <w15:color w:val="99CCFF"/>
            <w:dropDownList>
              <w:listItem w:displayText="0" w:value="0"/>
              <w:listItem w:displayText="1" w:value="1"/>
              <w:listItem w:displayText="2" w:value="2"/>
              <w:listItem w:displayText="3" w:value="3"/>
            </w:dropDownList>
          </w:sdtPr>
          <w:sdtContent>
            <w:tc>
              <w:tcPr>
                <w:tcW w:w="0" w:type="auto"/>
                <w:tcBorders>
                  <w:top w:val="single" w:sz="4" w:space="0" w:color="auto"/>
                  <w:left w:val="single" w:sz="4" w:space="0" w:color="auto"/>
                  <w:bottom w:val="single" w:sz="4" w:space="0" w:color="auto"/>
                  <w:right w:val="single" w:sz="4" w:space="0" w:color="auto"/>
                </w:tcBorders>
                <w:vAlign w:val="center"/>
              </w:tcPr>
              <w:p w14:paraId="502A1C5B" w14:textId="77777777" w:rsidR="004E725C" w:rsidRDefault="004E725C" w:rsidP="002E79B5">
                <w:pPr>
                  <w:spacing w:after="0" w:line="240" w:lineRule="auto"/>
                  <w:jc w:val="center"/>
                  <w:rPr>
                    <w:rFonts w:ascii="Aptos Display" w:eastAsia="Times New Roman" w:hAnsi="Aptos Display" w:cs="Times New Roman"/>
                    <w:color w:val="000000"/>
                    <w:kern w:val="0"/>
                    <w14:ligatures w14:val="none"/>
                  </w:rPr>
                </w:pPr>
                <w:r>
                  <w:rPr>
                    <w:rFonts w:ascii="Aptos Display" w:eastAsia="Times New Roman" w:hAnsi="Aptos Display" w:cs="Times New Roman"/>
                    <w:color w:val="000000"/>
                    <w:kern w:val="0"/>
                    <w14:ligatures w14:val="none"/>
                  </w:rPr>
                  <w:t>0</w:t>
                </w:r>
              </w:p>
            </w:tc>
          </w:sdtContent>
        </w:sdt>
        <w:tc>
          <w:tcPr>
            <w:tcW w:w="0" w:type="auto"/>
            <w:tcBorders>
              <w:top w:val="single" w:sz="4" w:space="0" w:color="auto"/>
              <w:left w:val="nil"/>
              <w:bottom w:val="single" w:sz="4" w:space="0" w:color="auto"/>
              <w:right w:val="single" w:sz="4" w:space="0" w:color="auto"/>
            </w:tcBorders>
            <w:shd w:val="clear" w:color="auto" w:fill="auto"/>
            <w:vAlign w:val="center"/>
          </w:tcPr>
          <w:p w14:paraId="7A8EA3B9" w14:textId="77777777" w:rsidR="004E725C" w:rsidRPr="00511BE9" w:rsidRDefault="004E725C" w:rsidP="002E79B5">
            <w:pPr>
              <w:spacing w:after="0" w:line="240" w:lineRule="auto"/>
              <w:rPr>
                <w:rFonts w:ascii="Aptos Display" w:eastAsia="Times New Roman" w:hAnsi="Aptos Display" w:cs="Times New Roman"/>
                <w:color w:val="000000"/>
                <w:kern w:val="0"/>
                <w14:ligatures w14:val="none"/>
              </w:rPr>
            </w:pPr>
            <w:r>
              <w:rPr>
                <w:rFonts w:ascii="Aptos Display" w:hAnsi="Aptos Display"/>
                <w:color w:val="000000"/>
                <w:lang w:val="en-US"/>
              </w:rPr>
              <w:t xml:space="preserve">Collaborate with First Nations to develop and implement strategies, plans and initiatives for sustainable water management, and to identify policy or legislative reforms supporting Indigenous water stewardship, including shared decision-making. Co-develop the Watershed Security Strategy with First Nations and initiate implementation of the Strategy at a local watershed scale. </w:t>
            </w:r>
            <w:r w:rsidRPr="002B074B">
              <w:rPr>
                <w:rFonts w:ascii="Aptos Display" w:hAnsi="Aptos Display"/>
                <w:color w:val="000000"/>
                <w:lang w:val="en-US"/>
              </w:rPr>
              <w:t>(Ministry of Land, Water and Resource Stewardship)</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4D2BFA26" w14:textId="77777777" w:rsidR="004E725C" w:rsidRPr="00511BE9" w:rsidRDefault="004E725C" w:rsidP="002E79B5">
            <w:pPr>
              <w:spacing w:after="0" w:line="240" w:lineRule="auto"/>
              <w:jc w:val="center"/>
              <w:rPr>
                <w:rFonts w:ascii="Aptos Display" w:eastAsia="Times New Roman" w:hAnsi="Aptos Display" w:cs="Times New Roman"/>
                <w:color w:val="000000"/>
                <w:kern w:val="0"/>
                <w14:ligatures w14:val="none"/>
              </w:rPr>
            </w:pPr>
            <w:r>
              <w:rPr>
                <w:rFonts w:ascii="Aptos Display" w:hAnsi="Aptos Display"/>
                <w:color w:val="000000"/>
                <w:lang w:val="en-US"/>
              </w:rPr>
              <w:t>2.07</w:t>
            </w:r>
          </w:p>
        </w:tc>
      </w:tr>
      <w:tr w:rsidR="004E725C" w:rsidRPr="00511BE9" w14:paraId="6E83736A" w14:textId="77777777" w:rsidTr="002E79B5">
        <w:trPr>
          <w:trHeight w:val="800"/>
        </w:trPr>
        <w:sdt>
          <w:sdtPr>
            <w:rPr>
              <w:rFonts w:ascii="Aptos Display" w:eastAsia="Times New Roman" w:hAnsi="Aptos Display" w:cs="Times New Roman"/>
              <w:color w:val="000000"/>
              <w:kern w:val="0"/>
              <w14:ligatures w14:val="none"/>
            </w:rPr>
            <w:alias w:val="Priority Level"/>
            <w:tag w:val="Priority Level"/>
            <w:id w:val="643397257"/>
            <w:placeholder>
              <w:docPart w:val="701FE09B38624E33834F637E52F5894E"/>
            </w:placeholder>
            <w15:color w:val="99CCFF"/>
            <w:dropDownList>
              <w:listItem w:displayText="0" w:value="0"/>
              <w:listItem w:displayText="1" w:value="1"/>
              <w:listItem w:displayText="2" w:value="2"/>
              <w:listItem w:displayText="3" w:value="3"/>
            </w:dropDownList>
          </w:sdtPr>
          <w:sdtContent>
            <w:tc>
              <w:tcPr>
                <w:tcW w:w="0" w:type="auto"/>
                <w:tcBorders>
                  <w:top w:val="single" w:sz="4" w:space="0" w:color="auto"/>
                  <w:left w:val="single" w:sz="4" w:space="0" w:color="auto"/>
                  <w:bottom w:val="single" w:sz="4" w:space="0" w:color="auto"/>
                  <w:right w:val="single" w:sz="4" w:space="0" w:color="auto"/>
                </w:tcBorders>
                <w:vAlign w:val="center"/>
              </w:tcPr>
              <w:p w14:paraId="48ED79F9" w14:textId="77777777" w:rsidR="004E725C" w:rsidRDefault="004E725C" w:rsidP="002E79B5">
                <w:pPr>
                  <w:spacing w:after="0" w:line="240" w:lineRule="auto"/>
                  <w:jc w:val="center"/>
                  <w:rPr>
                    <w:rFonts w:ascii="Aptos Display" w:eastAsia="Times New Roman" w:hAnsi="Aptos Display" w:cs="Times New Roman"/>
                    <w:color w:val="000000"/>
                    <w:kern w:val="0"/>
                    <w14:ligatures w14:val="none"/>
                  </w:rPr>
                </w:pPr>
                <w:r>
                  <w:rPr>
                    <w:rFonts w:ascii="Aptos Display" w:eastAsia="Times New Roman" w:hAnsi="Aptos Display" w:cs="Times New Roman"/>
                    <w:color w:val="000000"/>
                    <w:kern w:val="0"/>
                    <w14:ligatures w14:val="none"/>
                  </w:rPr>
                  <w:t>0</w:t>
                </w:r>
              </w:p>
            </w:tc>
          </w:sdtContent>
        </w:sdt>
        <w:tc>
          <w:tcPr>
            <w:tcW w:w="0" w:type="auto"/>
            <w:tcBorders>
              <w:top w:val="single" w:sz="4" w:space="0" w:color="auto"/>
              <w:left w:val="nil"/>
              <w:bottom w:val="single" w:sz="4" w:space="0" w:color="auto"/>
              <w:right w:val="single" w:sz="4" w:space="0" w:color="auto"/>
            </w:tcBorders>
            <w:shd w:val="clear" w:color="auto" w:fill="auto"/>
            <w:vAlign w:val="center"/>
          </w:tcPr>
          <w:p w14:paraId="596D19E6" w14:textId="77777777" w:rsidR="004E725C" w:rsidRPr="00511BE9" w:rsidRDefault="004E725C" w:rsidP="002E79B5">
            <w:pPr>
              <w:spacing w:after="0" w:line="240" w:lineRule="auto"/>
              <w:rPr>
                <w:rFonts w:ascii="Aptos Display" w:eastAsia="Times New Roman" w:hAnsi="Aptos Display" w:cs="Times New Roman"/>
                <w:color w:val="000000"/>
                <w:kern w:val="0"/>
                <w14:ligatures w14:val="none"/>
              </w:rPr>
            </w:pPr>
            <w:r>
              <w:rPr>
                <w:rFonts w:ascii="Aptos Display" w:hAnsi="Aptos Display"/>
                <w:color w:val="000000"/>
                <w:lang w:val="en-US"/>
              </w:rPr>
              <w:t xml:space="preserve">Collaborate with Indigenous partners on issues related to conservation and biodiversity in B.C. including the protection of species at risk. </w:t>
            </w:r>
            <w:r w:rsidRPr="00AC0C93">
              <w:rPr>
                <w:rFonts w:ascii="Aptos Display" w:hAnsi="Aptos Display"/>
                <w:color w:val="000000"/>
                <w:lang w:val="en-US"/>
              </w:rPr>
              <w:t>(Ministry of Land, Water and Resource Stewardship)</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49878198" w14:textId="77777777" w:rsidR="004E725C" w:rsidRPr="00511BE9" w:rsidRDefault="004E725C" w:rsidP="002E79B5">
            <w:pPr>
              <w:spacing w:after="0" w:line="240" w:lineRule="auto"/>
              <w:jc w:val="center"/>
              <w:rPr>
                <w:rFonts w:ascii="Aptos Display" w:eastAsia="Times New Roman" w:hAnsi="Aptos Display" w:cs="Times New Roman"/>
                <w:color w:val="000000"/>
                <w:kern w:val="0"/>
                <w14:ligatures w14:val="none"/>
              </w:rPr>
            </w:pPr>
            <w:r>
              <w:rPr>
                <w:rFonts w:ascii="Aptos Display" w:hAnsi="Aptos Display"/>
                <w:color w:val="000000"/>
                <w:lang w:val="en-US"/>
              </w:rPr>
              <w:t>2.08</w:t>
            </w:r>
          </w:p>
        </w:tc>
      </w:tr>
      <w:tr w:rsidR="004E725C" w:rsidRPr="00511BE9" w14:paraId="458ECB8C" w14:textId="77777777" w:rsidTr="002E79B5">
        <w:trPr>
          <w:trHeight w:val="1265"/>
        </w:trPr>
        <w:sdt>
          <w:sdtPr>
            <w:rPr>
              <w:rFonts w:ascii="Aptos Display" w:eastAsia="Times New Roman" w:hAnsi="Aptos Display" w:cs="Times New Roman"/>
              <w:color w:val="000000"/>
              <w:kern w:val="0"/>
              <w14:ligatures w14:val="none"/>
            </w:rPr>
            <w:alias w:val="Priority Level"/>
            <w:tag w:val="Priority Level"/>
            <w:id w:val="-762066721"/>
            <w:placeholder>
              <w:docPart w:val="332E7180496C466898493846FB4552B8"/>
            </w:placeholder>
            <w15:color w:val="99CCFF"/>
            <w:dropDownList>
              <w:listItem w:displayText="0" w:value="0"/>
              <w:listItem w:displayText="1" w:value="1"/>
              <w:listItem w:displayText="2" w:value="2"/>
              <w:listItem w:displayText="3" w:value="3"/>
            </w:dropDownList>
          </w:sdtPr>
          <w:sdtContent>
            <w:tc>
              <w:tcPr>
                <w:tcW w:w="0" w:type="auto"/>
                <w:tcBorders>
                  <w:top w:val="single" w:sz="4" w:space="0" w:color="auto"/>
                  <w:left w:val="single" w:sz="4" w:space="0" w:color="auto"/>
                  <w:bottom w:val="single" w:sz="4" w:space="0" w:color="auto"/>
                  <w:right w:val="single" w:sz="4" w:space="0" w:color="auto"/>
                </w:tcBorders>
                <w:vAlign w:val="center"/>
              </w:tcPr>
              <w:p w14:paraId="43EFA97C" w14:textId="77777777" w:rsidR="004E725C" w:rsidRDefault="004E725C" w:rsidP="002E79B5">
                <w:pPr>
                  <w:spacing w:after="0" w:line="240" w:lineRule="auto"/>
                  <w:jc w:val="center"/>
                  <w:rPr>
                    <w:rFonts w:ascii="Aptos Display" w:eastAsia="Times New Roman" w:hAnsi="Aptos Display" w:cs="Times New Roman"/>
                    <w:color w:val="000000"/>
                    <w:kern w:val="0"/>
                    <w14:ligatures w14:val="none"/>
                  </w:rPr>
                </w:pPr>
                <w:r>
                  <w:rPr>
                    <w:rFonts w:ascii="Aptos Display" w:eastAsia="Times New Roman" w:hAnsi="Aptos Display" w:cs="Times New Roman"/>
                    <w:color w:val="000000"/>
                    <w:kern w:val="0"/>
                    <w14:ligatures w14:val="none"/>
                  </w:rPr>
                  <w:t>0</w:t>
                </w:r>
              </w:p>
            </w:tc>
          </w:sdtContent>
        </w:sdt>
        <w:tc>
          <w:tcPr>
            <w:tcW w:w="0" w:type="auto"/>
            <w:tcBorders>
              <w:top w:val="single" w:sz="4" w:space="0" w:color="auto"/>
              <w:left w:val="nil"/>
              <w:bottom w:val="single" w:sz="4" w:space="0" w:color="auto"/>
              <w:right w:val="single" w:sz="4" w:space="0" w:color="auto"/>
            </w:tcBorders>
            <w:shd w:val="clear" w:color="auto" w:fill="auto"/>
            <w:vAlign w:val="center"/>
          </w:tcPr>
          <w:p w14:paraId="5C45DD2D" w14:textId="77777777" w:rsidR="004E725C" w:rsidRPr="00511BE9" w:rsidRDefault="004E725C" w:rsidP="002E79B5">
            <w:pPr>
              <w:spacing w:after="0" w:line="240" w:lineRule="auto"/>
              <w:rPr>
                <w:rFonts w:ascii="Aptos Display" w:eastAsia="Times New Roman" w:hAnsi="Aptos Display" w:cs="Times New Roman"/>
                <w:color w:val="000000"/>
                <w:kern w:val="0"/>
                <w14:ligatures w14:val="none"/>
              </w:rPr>
            </w:pPr>
            <w:r>
              <w:rPr>
                <w:rFonts w:ascii="Aptos Display" w:hAnsi="Aptos Display"/>
                <w:color w:val="000000"/>
                <w:lang w:val="en-US"/>
              </w:rPr>
              <w:t xml:space="preserve">Develop new strategies to protect and revitalize wild salmon populations in B.C. with First Nations and the federal government, including the development and implementation of a cohesive B.C. Wild Pacific Salmon Strategy. </w:t>
            </w:r>
            <w:r w:rsidRPr="00833D53">
              <w:rPr>
                <w:rFonts w:ascii="Aptos Display" w:hAnsi="Aptos Display"/>
                <w:color w:val="000000"/>
                <w:lang w:val="en-US"/>
              </w:rPr>
              <w:t>(Ministry of Land, Water and Resource Stewardship)</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7F42ED19" w14:textId="77777777" w:rsidR="004E725C" w:rsidRPr="00511BE9" w:rsidRDefault="004E725C" w:rsidP="002E79B5">
            <w:pPr>
              <w:spacing w:after="0" w:line="240" w:lineRule="auto"/>
              <w:jc w:val="center"/>
              <w:rPr>
                <w:rFonts w:ascii="Aptos Display" w:eastAsia="Times New Roman" w:hAnsi="Aptos Display" w:cs="Times New Roman"/>
                <w:color w:val="000000"/>
                <w:kern w:val="0"/>
                <w14:ligatures w14:val="none"/>
              </w:rPr>
            </w:pPr>
            <w:r>
              <w:rPr>
                <w:rFonts w:ascii="Aptos Display" w:hAnsi="Aptos Display"/>
                <w:color w:val="000000"/>
                <w:lang w:val="en-US"/>
              </w:rPr>
              <w:t>2.09</w:t>
            </w:r>
          </w:p>
        </w:tc>
      </w:tr>
      <w:tr w:rsidR="004E725C" w:rsidRPr="00511BE9" w14:paraId="05158CD9" w14:textId="77777777" w:rsidTr="002E79B5">
        <w:trPr>
          <w:trHeight w:val="985"/>
        </w:trPr>
        <w:sdt>
          <w:sdtPr>
            <w:rPr>
              <w:rFonts w:ascii="Aptos Display" w:eastAsia="Times New Roman" w:hAnsi="Aptos Display" w:cs="Times New Roman"/>
              <w:color w:val="000000"/>
              <w:kern w:val="0"/>
              <w14:ligatures w14:val="none"/>
            </w:rPr>
            <w:alias w:val="Priority Level"/>
            <w:tag w:val="Priority Level"/>
            <w:id w:val="-2137553922"/>
            <w:placeholder>
              <w:docPart w:val="05099779816245DA9E2DDE927FE60E5F"/>
            </w:placeholder>
            <w15:color w:val="99CCFF"/>
            <w:dropDownList>
              <w:listItem w:displayText="0" w:value="0"/>
              <w:listItem w:displayText="1" w:value="1"/>
              <w:listItem w:displayText="2" w:value="2"/>
              <w:listItem w:displayText="3" w:value="3"/>
            </w:dropDownList>
          </w:sdtPr>
          <w:sdtContent>
            <w:tc>
              <w:tcPr>
                <w:tcW w:w="0" w:type="auto"/>
                <w:tcBorders>
                  <w:top w:val="single" w:sz="4" w:space="0" w:color="auto"/>
                  <w:left w:val="single" w:sz="4" w:space="0" w:color="auto"/>
                  <w:bottom w:val="single" w:sz="4" w:space="0" w:color="auto"/>
                  <w:right w:val="single" w:sz="4" w:space="0" w:color="auto"/>
                </w:tcBorders>
                <w:vAlign w:val="center"/>
              </w:tcPr>
              <w:p w14:paraId="12239041" w14:textId="77777777" w:rsidR="004E725C" w:rsidRDefault="004E725C" w:rsidP="002E79B5">
                <w:pPr>
                  <w:spacing w:after="0" w:line="240" w:lineRule="auto"/>
                  <w:jc w:val="center"/>
                  <w:rPr>
                    <w:rFonts w:ascii="Aptos Display" w:eastAsia="Times New Roman" w:hAnsi="Aptos Display" w:cs="Times New Roman"/>
                    <w:color w:val="000000"/>
                    <w:kern w:val="0"/>
                    <w14:ligatures w14:val="none"/>
                  </w:rPr>
                </w:pPr>
                <w:r>
                  <w:rPr>
                    <w:rFonts w:ascii="Aptos Display" w:eastAsia="Times New Roman" w:hAnsi="Aptos Display" w:cs="Times New Roman"/>
                    <w:color w:val="000000"/>
                    <w:kern w:val="0"/>
                    <w14:ligatures w14:val="none"/>
                  </w:rPr>
                  <w:t>0</w:t>
                </w:r>
              </w:p>
            </w:tc>
          </w:sdtContent>
        </w:sdt>
        <w:tc>
          <w:tcPr>
            <w:tcW w:w="0" w:type="auto"/>
            <w:tcBorders>
              <w:top w:val="single" w:sz="4" w:space="0" w:color="auto"/>
              <w:left w:val="nil"/>
              <w:bottom w:val="single" w:sz="4" w:space="0" w:color="auto"/>
              <w:right w:val="single" w:sz="4" w:space="0" w:color="auto"/>
            </w:tcBorders>
            <w:shd w:val="clear" w:color="auto" w:fill="auto"/>
            <w:vAlign w:val="center"/>
          </w:tcPr>
          <w:p w14:paraId="7961D1A5" w14:textId="77777777" w:rsidR="004E725C" w:rsidRPr="00511BE9" w:rsidRDefault="004E725C" w:rsidP="002E79B5">
            <w:pPr>
              <w:spacing w:after="0" w:line="240" w:lineRule="auto"/>
              <w:rPr>
                <w:rFonts w:ascii="Aptos Display" w:eastAsia="Times New Roman" w:hAnsi="Aptos Display" w:cs="Times New Roman"/>
                <w:color w:val="000000"/>
                <w:kern w:val="0"/>
                <w14:ligatures w14:val="none"/>
              </w:rPr>
            </w:pPr>
            <w:r>
              <w:rPr>
                <w:rFonts w:ascii="Aptos Display" w:hAnsi="Aptos Display"/>
                <w:color w:val="000000"/>
                <w:lang w:val="en-US"/>
              </w:rPr>
              <w:t xml:space="preserve">Reform forest legislation, regulations and policy to reflect a shared strategic vision with First Nations that upholds the rights and objectives of the UN Declaration. </w:t>
            </w:r>
            <w:r w:rsidRPr="00765655">
              <w:rPr>
                <w:rFonts w:ascii="Aptos Display" w:hAnsi="Aptos Display"/>
                <w:color w:val="000000"/>
                <w:lang w:val="en-US"/>
              </w:rPr>
              <w:t>(Ministry of Forests)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38B4A472" w14:textId="77777777" w:rsidR="004E725C" w:rsidRPr="00511BE9" w:rsidRDefault="004E725C" w:rsidP="002E79B5">
            <w:pPr>
              <w:spacing w:after="0" w:line="240" w:lineRule="auto"/>
              <w:jc w:val="center"/>
              <w:rPr>
                <w:rFonts w:ascii="Aptos Display" w:eastAsia="Times New Roman" w:hAnsi="Aptos Display" w:cs="Times New Roman"/>
                <w:color w:val="000000"/>
                <w:kern w:val="0"/>
                <w14:ligatures w14:val="none"/>
              </w:rPr>
            </w:pPr>
            <w:r>
              <w:rPr>
                <w:rFonts w:ascii="Aptos Display" w:hAnsi="Aptos Display"/>
                <w:color w:val="000000"/>
                <w:lang w:val="en-US"/>
              </w:rPr>
              <w:t>2.10</w:t>
            </w:r>
          </w:p>
        </w:tc>
      </w:tr>
      <w:tr w:rsidR="004E725C" w:rsidRPr="00511BE9" w14:paraId="5FBF4CFE" w14:textId="77777777" w:rsidTr="002E79B5">
        <w:trPr>
          <w:trHeight w:val="971"/>
        </w:trPr>
        <w:sdt>
          <w:sdtPr>
            <w:rPr>
              <w:rFonts w:ascii="Aptos Display" w:eastAsia="Times New Roman" w:hAnsi="Aptos Display" w:cs="Times New Roman"/>
              <w:color w:val="000000"/>
              <w:kern w:val="0"/>
              <w14:ligatures w14:val="none"/>
            </w:rPr>
            <w:alias w:val="Priority Level"/>
            <w:tag w:val="Priority Level"/>
            <w:id w:val="136073807"/>
            <w:placeholder>
              <w:docPart w:val="1F2515EC137A441A8A4FA933F7DFF5DB"/>
            </w:placeholder>
            <w15:color w:val="99CCFF"/>
            <w:dropDownList>
              <w:listItem w:displayText="0" w:value="0"/>
              <w:listItem w:displayText="1" w:value="1"/>
              <w:listItem w:displayText="2" w:value="2"/>
              <w:listItem w:displayText="3" w:value="3"/>
            </w:dropDownList>
          </w:sdtPr>
          <w:sdtContent>
            <w:tc>
              <w:tcPr>
                <w:tcW w:w="0" w:type="auto"/>
                <w:tcBorders>
                  <w:top w:val="single" w:sz="4" w:space="0" w:color="auto"/>
                  <w:left w:val="single" w:sz="4" w:space="0" w:color="auto"/>
                  <w:bottom w:val="single" w:sz="4" w:space="0" w:color="auto"/>
                  <w:right w:val="single" w:sz="4" w:space="0" w:color="auto"/>
                </w:tcBorders>
                <w:vAlign w:val="center"/>
              </w:tcPr>
              <w:p w14:paraId="26C915BC" w14:textId="77777777" w:rsidR="004E725C" w:rsidRDefault="004E725C" w:rsidP="002E79B5">
                <w:pPr>
                  <w:spacing w:after="0" w:line="240" w:lineRule="auto"/>
                  <w:jc w:val="center"/>
                  <w:rPr>
                    <w:rFonts w:ascii="Aptos Display" w:eastAsia="Times New Roman" w:hAnsi="Aptos Display" w:cs="Times New Roman"/>
                    <w:color w:val="000000"/>
                    <w:kern w:val="0"/>
                    <w14:ligatures w14:val="none"/>
                  </w:rPr>
                </w:pPr>
                <w:r>
                  <w:rPr>
                    <w:rFonts w:ascii="Aptos Display" w:eastAsia="Times New Roman" w:hAnsi="Aptos Display" w:cs="Times New Roman"/>
                    <w:color w:val="000000"/>
                    <w:kern w:val="0"/>
                    <w14:ligatures w14:val="none"/>
                  </w:rPr>
                  <w:t>0</w:t>
                </w:r>
              </w:p>
            </w:tc>
          </w:sdtContent>
        </w:sdt>
        <w:tc>
          <w:tcPr>
            <w:tcW w:w="0" w:type="auto"/>
            <w:tcBorders>
              <w:top w:val="single" w:sz="4" w:space="0" w:color="auto"/>
              <w:left w:val="nil"/>
              <w:bottom w:val="single" w:sz="4" w:space="0" w:color="auto"/>
              <w:right w:val="single" w:sz="4" w:space="0" w:color="auto"/>
            </w:tcBorders>
            <w:shd w:val="clear" w:color="auto" w:fill="auto"/>
            <w:vAlign w:val="center"/>
          </w:tcPr>
          <w:p w14:paraId="0B5389EB" w14:textId="77777777" w:rsidR="004E725C" w:rsidRPr="00511BE9" w:rsidRDefault="004E725C" w:rsidP="002E79B5">
            <w:pPr>
              <w:spacing w:after="0" w:line="240" w:lineRule="auto"/>
              <w:rPr>
                <w:rFonts w:ascii="Aptos Display" w:eastAsia="Times New Roman" w:hAnsi="Aptos Display" w:cs="Times New Roman"/>
                <w:color w:val="000000"/>
                <w:kern w:val="0"/>
                <w14:ligatures w14:val="none"/>
              </w:rPr>
            </w:pPr>
            <w:r>
              <w:rPr>
                <w:rFonts w:ascii="Aptos Display" w:hAnsi="Aptos Display"/>
                <w:color w:val="000000"/>
                <w:lang w:val="en-US"/>
              </w:rPr>
              <w:t xml:space="preserve">Integrate traditional practices and cultural uses of fire into wildfire prevention and land management practices and support the reintroduction of strategized burning. </w:t>
            </w:r>
            <w:r w:rsidRPr="00AA40B5">
              <w:rPr>
                <w:rFonts w:ascii="Aptos Display" w:hAnsi="Aptos Display"/>
                <w:color w:val="000000"/>
                <w:lang w:val="en-US"/>
              </w:rPr>
              <w:t>(Ministry of Forests)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1EDEADD3" w14:textId="77777777" w:rsidR="004E725C" w:rsidRPr="00511BE9" w:rsidRDefault="004E725C" w:rsidP="002E79B5">
            <w:pPr>
              <w:spacing w:after="0" w:line="240" w:lineRule="auto"/>
              <w:jc w:val="center"/>
              <w:rPr>
                <w:rFonts w:ascii="Aptos Display" w:eastAsia="Times New Roman" w:hAnsi="Aptos Display" w:cs="Times New Roman"/>
                <w:color w:val="000000"/>
                <w:kern w:val="0"/>
                <w14:ligatures w14:val="none"/>
              </w:rPr>
            </w:pPr>
            <w:r>
              <w:rPr>
                <w:rFonts w:ascii="Aptos Display" w:hAnsi="Aptos Display"/>
                <w:color w:val="000000"/>
                <w:lang w:val="en-US"/>
              </w:rPr>
              <w:t>2.11</w:t>
            </w:r>
          </w:p>
        </w:tc>
      </w:tr>
      <w:tr w:rsidR="004E725C" w:rsidRPr="00511BE9" w14:paraId="765D0E6C" w14:textId="77777777" w:rsidTr="002E79B5">
        <w:trPr>
          <w:trHeight w:val="1269"/>
        </w:trPr>
        <w:sdt>
          <w:sdtPr>
            <w:rPr>
              <w:rFonts w:ascii="Aptos Display" w:eastAsia="Times New Roman" w:hAnsi="Aptos Display" w:cs="Times New Roman"/>
              <w:color w:val="000000"/>
              <w:kern w:val="0"/>
              <w14:ligatures w14:val="none"/>
            </w:rPr>
            <w:alias w:val="Priority Level"/>
            <w:tag w:val="Priority Level"/>
            <w:id w:val="-211575371"/>
            <w:placeholder>
              <w:docPart w:val="5355DAB3762545A3B308B7AB2C0BF07E"/>
            </w:placeholder>
            <w15:color w:val="99CCFF"/>
            <w:dropDownList>
              <w:listItem w:displayText="0" w:value="0"/>
              <w:listItem w:displayText="1" w:value="1"/>
              <w:listItem w:displayText="2" w:value="2"/>
              <w:listItem w:displayText="3" w:value="3"/>
            </w:dropDownList>
          </w:sdtPr>
          <w:sdtContent>
            <w:tc>
              <w:tcPr>
                <w:tcW w:w="0" w:type="auto"/>
                <w:tcBorders>
                  <w:top w:val="single" w:sz="4" w:space="0" w:color="auto"/>
                  <w:left w:val="single" w:sz="4" w:space="0" w:color="auto"/>
                  <w:bottom w:val="single" w:sz="4" w:space="0" w:color="auto"/>
                  <w:right w:val="single" w:sz="4" w:space="0" w:color="auto"/>
                </w:tcBorders>
                <w:vAlign w:val="center"/>
              </w:tcPr>
              <w:p w14:paraId="48F9A834" w14:textId="77777777" w:rsidR="004E725C" w:rsidRDefault="004E725C" w:rsidP="002E79B5">
                <w:pPr>
                  <w:spacing w:after="0" w:line="240" w:lineRule="auto"/>
                  <w:jc w:val="center"/>
                  <w:rPr>
                    <w:rFonts w:ascii="Aptos Display" w:eastAsia="Times New Roman" w:hAnsi="Aptos Display" w:cs="Times New Roman"/>
                    <w:color w:val="000000"/>
                    <w:kern w:val="0"/>
                    <w14:ligatures w14:val="none"/>
                  </w:rPr>
                </w:pPr>
                <w:r>
                  <w:rPr>
                    <w:rFonts w:ascii="Aptos Display" w:eastAsia="Times New Roman" w:hAnsi="Aptos Display" w:cs="Times New Roman"/>
                    <w:color w:val="000000"/>
                    <w:kern w:val="0"/>
                    <w14:ligatures w14:val="none"/>
                  </w:rPr>
                  <w:t>0</w:t>
                </w:r>
              </w:p>
            </w:tc>
          </w:sdtContent>
        </w:sdt>
        <w:tc>
          <w:tcPr>
            <w:tcW w:w="0" w:type="auto"/>
            <w:tcBorders>
              <w:top w:val="single" w:sz="4" w:space="0" w:color="auto"/>
              <w:left w:val="nil"/>
              <w:bottom w:val="single" w:sz="4" w:space="0" w:color="auto"/>
              <w:right w:val="single" w:sz="4" w:space="0" w:color="auto"/>
            </w:tcBorders>
            <w:shd w:val="clear" w:color="auto" w:fill="auto"/>
            <w:vAlign w:val="center"/>
          </w:tcPr>
          <w:p w14:paraId="2CB6BD5D" w14:textId="77777777" w:rsidR="004E725C" w:rsidRPr="00511BE9" w:rsidRDefault="004E725C" w:rsidP="002E79B5">
            <w:pPr>
              <w:spacing w:after="0" w:line="240" w:lineRule="auto"/>
              <w:rPr>
                <w:rFonts w:ascii="Aptos Display" w:eastAsia="Times New Roman" w:hAnsi="Aptos Display" w:cs="Times New Roman"/>
                <w:color w:val="000000"/>
                <w:kern w:val="0"/>
                <w14:ligatures w14:val="none"/>
              </w:rPr>
            </w:pPr>
            <w:r>
              <w:rPr>
                <w:rFonts w:ascii="Aptos Display" w:hAnsi="Aptos Display"/>
                <w:color w:val="000000"/>
                <w:lang w:val="en-US"/>
              </w:rPr>
              <w:t xml:space="preserve">Collaboratively develop and implement CleanBC and the Climate Preparedness and Adaptation Strategy to support resilient communities and clean economic opportunities for Indigenous Peoples that benefit our shared climate and advance reconciliation. </w:t>
            </w:r>
            <w:r w:rsidRPr="00EC29C1">
              <w:rPr>
                <w:rFonts w:ascii="Aptos Display" w:hAnsi="Aptos Display"/>
                <w:color w:val="000000"/>
                <w:lang w:val="en-US"/>
              </w:rPr>
              <w:t xml:space="preserve">(Ministry of </w:t>
            </w:r>
            <w:r>
              <w:rPr>
                <w:rFonts w:ascii="Aptos Display" w:hAnsi="Aptos Display"/>
                <w:color w:val="000000"/>
                <w:lang w:val="en-US"/>
              </w:rPr>
              <w:t>Energy and Climate Solutions</w:t>
            </w:r>
            <w:r w:rsidRPr="00EC29C1">
              <w:rPr>
                <w:rFonts w:ascii="Aptos Display" w:hAnsi="Aptos Display"/>
                <w:color w:val="000000"/>
                <w:lang w:val="en-US"/>
              </w:rPr>
              <w:t>)</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798B76E4" w14:textId="77777777" w:rsidR="004E725C" w:rsidRPr="00511BE9" w:rsidRDefault="004E725C" w:rsidP="002E79B5">
            <w:pPr>
              <w:spacing w:after="0" w:line="240" w:lineRule="auto"/>
              <w:jc w:val="center"/>
              <w:rPr>
                <w:rFonts w:ascii="Aptos Display" w:eastAsia="Times New Roman" w:hAnsi="Aptos Display" w:cs="Times New Roman"/>
                <w:color w:val="000000"/>
                <w:kern w:val="0"/>
                <w14:ligatures w14:val="none"/>
              </w:rPr>
            </w:pPr>
            <w:r>
              <w:rPr>
                <w:rFonts w:ascii="Aptos Display" w:hAnsi="Aptos Display"/>
                <w:color w:val="000000"/>
                <w:lang w:val="en-US"/>
              </w:rPr>
              <w:t>2.12</w:t>
            </w:r>
          </w:p>
        </w:tc>
      </w:tr>
      <w:tr w:rsidR="004E725C" w:rsidRPr="00511BE9" w14:paraId="64BD12C2" w14:textId="77777777" w:rsidTr="002E79B5">
        <w:trPr>
          <w:trHeight w:val="706"/>
        </w:trPr>
        <w:sdt>
          <w:sdtPr>
            <w:rPr>
              <w:rFonts w:ascii="Aptos Display" w:eastAsia="Times New Roman" w:hAnsi="Aptos Display" w:cs="Times New Roman"/>
              <w:color w:val="000000"/>
              <w:kern w:val="0"/>
              <w14:ligatures w14:val="none"/>
            </w:rPr>
            <w:alias w:val="Priority Level"/>
            <w:tag w:val="Priority Level"/>
            <w:id w:val="-1716497974"/>
            <w:placeholder>
              <w:docPart w:val="5F9A9720F9C9402D8699317705F8048B"/>
            </w:placeholder>
            <w15:color w:val="99CCFF"/>
            <w:dropDownList>
              <w:listItem w:displayText="0" w:value="0"/>
              <w:listItem w:displayText="1" w:value="1"/>
              <w:listItem w:displayText="2" w:value="2"/>
              <w:listItem w:displayText="3" w:value="3"/>
            </w:dropDownList>
          </w:sdtPr>
          <w:sdtContent>
            <w:tc>
              <w:tcPr>
                <w:tcW w:w="0" w:type="auto"/>
                <w:tcBorders>
                  <w:top w:val="single" w:sz="4" w:space="0" w:color="auto"/>
                  <w:left w:val="single" w:sz="4" w:space="0" w:color="auto"/>
                  <w:bottom w:val="single" w:sz="4" w:space="0" w:color="auto"/>
                  <w:right w:val="single" w:sz="4" w:space="0" w:color="auto"/>
                </w:tcBorders>
                <w:vAlign w:val="center"/>
              </w:tcPr>
              <w:p w14:paraId="6AFF4057" w14:textId="77777777" w:rsidR="004E725C" w:rsidRDefault="004E725C" w:rsidP="002E79B5">
                <w:pPr>
                  <w:spacing w:after="0" w:line="240" w:lineRule="auto"/>
                  <w:jc w:val="center"/>
                  <w:rPr>
                    <w:rFonts w:ascii="Aptos Display" w:eastAsia="Times New Roman" w:hAnsi="Aptos Display" w:cs="Times New Roman"/>
                    <w:color w:val="000000"/>
                    <w:kern w:val="0"/>
                    <w14:ligatures w14:val="none"/>
                  </w:rPr>
                </w:pPr>
                <w:r>
                  <w:rPr>
                    <w:rFonts w:ascii="Aptos Display" w:eastAsia="Times New Roman" w:hAnsi="Aptos Display" w:cs="Times New Roman"/>
                    <w:color w:val="000000"/>
                    <w:kern w:val="0"/>
                    <w14:ligatures w14:val="none"/>
                  </w:rPr>
                  <w:t>0</w:t>
                </w:r>
              </w:p>
            </w:tc>
          </w:sdtContent>
        </w:sdt>
        <w:tc>
          <w:tcPr>
            <w:tcW w:w="0" w:type="auto"/>
            <w:tcBorders>
              <w:top w:val="single" w:sz="4" w:space="0" w:color="auto"/>
              <w:left w:val="nil"/>
              <w:bottom w:val="single" w:sz="4" w:space="0" w:color="auto"/>
              <w:right w:val="single" w:sz="4" w:space="0" w:color="auto"/>
            </w:tcBorders>
            <w:shd w:val="clear" w:color="auto" w:fill="auto"/>
            <w:vAlign w:val="center"/>
          </w:tcPr>
          <w:p w14:paraId="5D54343A" w14:textId="77777777" w:rsidR="004E725C" w:rsidRPr="00511BE9" w:rsidRDefault="004E725C" w:rsidP="002E79B5">
            <w:pPr>
              <w:spacing w:after="0" w:line="240" w:lineRule="auto"/>
              <w:rPr>
                <w:rFonts w:ascii="Aptos Display" w:eastAsia="Times New Roman" w:hAnsi="Aptos Display" w:cs="Times New Roman"/>
                <w:color w:val="000000"/>
                <w:kern w:val="0"/>
                <w14:ligatures w14:val="none"/>
              </w:rPr>
            </w:pPr>
            <w:r>
              <w:rPr>
                <w:rFonts w:ascii="Aptos Display" w:hAnsi="Aptos Display"/>
                <w:color w:val="000000"/>
                <w:lang w:val="en-US"/>
              </w:rPr>
              <w:t xml:space="preserve">Modernize the Mineral Tenure Act in consultation and co-operation with First Nations and First Nations organizations. </w:t>
            </w:r>
            <w:r w:rsidRPr="006C2278">
              <w:rPr>
                <w:rFonts w:ascii="Aptos Display" w:hAnsi="Aptos Display"/>
                <w:color w:val="000000"/>
                <w:lang w:val="en-US"/>
              </w:rPr>
              <w:t xml:space="preserve">(Ministry of </w:t>
            </w:r>
            <w:r>
              <w:rPr>
                <w:rFonts w:ascii="Aptos Display" w:hAnsi="Aptos Display"/>
                <w:color w:val="000000"/>
                <w:lang w:val="en-US"/>
              </w:rPr>
              <w:t>Mining and Critical Minerals</w:t>
            </w:r>
            <w:r w:rsidRPr="006C2278">
              <w:rPr>
                <w:rFonts w:ascii="Aptos Display" w:hAnsi="Aptos Display"/>
                <w:color w:val="000000"/>
                <w:lang w:val="en-US"/>
              </w:rPr>
              <w:t>)</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02648132" w14:textId="77777777" w:rsidR="004E725C" w:rsidRPr="00511BE9" w:rsidRDefault="004E725C" w:rsidP="002E79B5">
            <w:pPr>
              <w:spacing w:after="0" w:line="240" w:lineRule="auto"/>
              <w:jc w:val="center"/>
              <w:rPr>
                <w:rFonts w:ascii="Aptos Display" w:eastAsia="Times New Roman" w:hAnsi="Aptos Display" w:cs="Times New Roman"/>
                <w:color w:val="000000"/>
                <w:kern w:val="0"/>
                <w14:ligatures w14:val="none"/>
              </w:rPr>
            </w:pPr>
            <w:r>
              <w:rPr>
                <w:rFonts w:ascii="Aptos Display" w:hAnsi="Aptos Display"/>
                <w:color w:val="000000"/>
                <w:lang w:val="en-US"/>
              </w:rPr>
              <w:t>2.14</w:t>
            </w:r>
          </w:p>
        </w:tc>
      </w:tr>
      <w:tr w:rsidR="004E725C" w:rsidRPr="00511BE9" w14:paraId="21108052" w14:textId="77777777" w:rsidTr="002E79B5">
        <w:trPr>
          <w:trHeight w:val="1440"/>
        </w:trPr>
        <w:sdt>
          <w:sdtPr>
            <w:rPr>
              <w:rFonts w:ascii="Aptos Display" w:eastAsia="Times New Roman" w:hAnsi="Aptos Display" w:cs="Times New Roman"/>
              <w:color w:val="000000"/>
              <w:kern w:val="0"/>
              <w14:ligatures w14:val="none"/>
            </w:rPr>
            <w:alias w:val="Priority Level"/>
            <w:tag w:val="Priority Level"/>
            <w:id w:val="420764242"/>
            <w:placeholder>
              <w:docPart w:val="B8EB2DE8C1C64749964AE8E22F9B2D38"/>
            </w:placeholder>
            <w15:color w:val="99CCFF"/>
            <w:dropDownList>
              <w:listItem w:displayText="0" w:value="0"/>
              <w:listItem w:displayText="1" w:value="1"/>
              <w:listItem w:displayText="2" w:value="2"/>
              <w:listItem w:displayText="3" w:value="3"/>
            </w:dropDownList>
          </w:sdtPr>
          <w:sdtContent>
            <w:tc>
              <w:tcPr>
                <w:tcW w:w="0" w:type="auto"/>
                <w:tcBorders>
                  <w:top w:val="single" w:sz="4" w:space="0" w:color="auto"/>
                  <w:left w:val="single" w:sz="4" w:space="0" w:color="auto"/>
                  <w:bottom w:val="single" w:sz="4" w:space="0" w:color="auto"/>
                  <w:right w:val="single" w:sz="4" w:space="0" w:color="auto"/>
                </w:tcBorders>
                <w:vAlign w:val="center"/>
              </w:tcPr>
              <w:p w14:paraId="44859424" w14:textId="77777777" w:rsidR="004E725C" w:rsidRDefault="004E725C" w:rsidP="002E79B5">
                <w:pPr>
                  <w:spacing w:after="0" w:line="240" w:lineRule="auto"/>
                  <w:jc w:val="center"/>
                  <w:rPr>
                    <w:rFonts w:ascii="Aptos Display" w:eastAsia="Times New Roman" w:hAnsi="Aptos Display" w:cs="Times New Roman"/>
                    <w:color w:val="000000"/>
                    <w:kern w:val="0"/>
                    <w14:ligatures w14:val="none"/>
                  </w:rPr>
                </w:pPr>
                <w:r>
                  <w:rPr>
                    <w:rFonts w:ascii="Aptos Display" w:eastAsia="Times New Roman" w:hAnsi="Aptos Display" w:cs="Times New Roman"/>
                    <w:color w:val="000000"/>
                    <w:kern w:val="0"/>
                    <w14:ligatures w14:val="none"/>
                  </w:rPr>
                  <w:t>0</w:t>
                </w:r>
              </w:p>
            </w:tc>
          </w:sdtContent>
        </w:sdt>
        <w:tc>
          <w:tcPr>
            <w:tcW w:w="0" w:type="auto"/>
            <w:tcBorders>
              <w:top w:val="single" w:sz="4" w:space="0" w:color="auto"/>
              <w:left w:val="nil"/>
              <w:bottom w:val="single" w:sz="4" w:space="0" w:color="auto"/>
              <w:right w:val="single" w:sz="4" w:space="0" w:color="auto"/>
            </w:tcBorders>
            <w:shd w:val="clear" w:color="auto" w:fill="auto"/>
            <w:vAlign w:val="center"/>
          </w:tcPr>
          <w:p w14:paraId="5390F6A1" w14:textId="77777777" w:rsidR="004E725C" w:rsidRPr="00511BE9" w:rsidRDefault="004E725C" w:rsidP="002E79B5">
            <w:pPr>
              <w:spacing w:after="0" w:line="240" w:lineRule="auto"/>
              <w:rPr>
                <w:rFonts w:ascii="Aptos Display" w:eastAsia="Times New Roman" w:hAnsi="Aptos Display" w:cs="Times New Roman"/>
                <w:color w:val="000000"/>
                <w:kern w:val="0"/>
                <w14:ligatures w14:val="none"/>
              </w:rPr>
            </w:pPr>
            <w:r>
              <w:rPr>
                <w:rFonts w:ascii="Aptos Display" w:hAnsi="Aptos Display"/>
                <w:color w:val="000000"/>
                <w:lang w:val="en-US"/>
              </w:rPr>
              <w:t xml:space="preserve">Co-develop recommendations on strategic policies and initiatives for clean and sustainable energy. This includes identifying and supporting First Nations-led clean energy opportunities related to CleanBC, the Comprehensive Review of BC Hydro, and the BC Utilities Commission Inquiry on the Regulation of Indigenous Utilities. </w:t>
            </w:r>
            <w:r w:rsidRPr="00957579">
              <w:rPr>
                <w:rFonts w:ascii="Aptos Display" w:hAnsi="Aptos Display"/>
                <w:color w:val="000000"/>
                <w:lang w:val="en-US"/>
              </w:rPr>
              <w:t>(Ministry of Energy</w:t>
            </w:r>
            <w:r>
              <w:rPr>
                <w:rFonts w:ascii="Aptos Display" w:hAnsi="Aptos Display"/>
                <w:color w:val="000000"/>
                <w:lang w:val="en-US"/>
              </w:rPr>
              <w:t xml:space="preserve"> and Climate Solutions</w:t>
            </w:r>
            <w:r w:rsidRPr="00957579">
              <w:rPr>
                <w:rFonts w:ascii="Aptos Display" w:hAnsi="Aptos Display"/>
                <w:color w:val="000000"/>
                <w:lang w:val="en-US"/>
              </w:rPr>
              <w:t>)</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7B525840" w14:textId="77777777" w:rsidR="004E725C" w:rsidRPr="00511BE9" w:rsidRDefault="004E725C" w:rsidP="002E79B5">
            <w:pPr>
              <w:spacing w:after="0" w:line="240" w:lineRule="auto"/>
              <w:jc w:val="center"/>
              <w:rPr>
                <w:rFonts w:ascii="Aptos Display" w:eastAsia="Times New Roman" w:hAnsi="Aptos Display" w:cs="Times New Roman"/>
                <w:color w:val="000000"/>
                <w:kern w:val="0"/>
                <w14:ligatures w14:val="none"/>
              </w:rPr>
            </w:pPr>
            <w:r>
              <w:rPr>
                <w:rFonts w:ascii="Aptos Display" w:hAnsi="Aptos Display"/>
                <w:color w:val="000000"/>
                <w:lang w:val="en-US"/>
              </w:rPr>
              <w:t>4.43</w:t>
            </w:r>
          </w:p>
        </w:tc>
      </w:tr>
      <w:tr w:rsidR="004E725C" w:rsidRPr="00511BE9" w14:paraId="19737812" w14:textId="77777777" w:rsidTr="002E79B5">
        <w:trPr>
          <w:trHeight w:val="1233"/>
        </w:trPr>
        <w:sdt>
          <w:sdtPr>
            <w:rPr>
              <w:rFonts w:ascii="Aptos Display" w:eastAsia="Times New Roman" w:hAnsi="Aptos Display" w:cs="Times New Roman"/>
              <w:color w:val="000000"/>
              <w:kern w:val="0"/>
              <w14:ligatures w14:val="none"/>
            </w:rPr>
            <w:alias w:val="Priority Level"/>
            <w:tag w:val="Priority Level"/>
            <w:id w:val="1240058220"/>
            <w:placeholder>
              <w:docPart w:val="841B56D6F9C1490CA40F87FDC4127E8D"/>
            </w:placeholder>
            <w15:color w:val="99CCFF"/>
            <w:dropDownList>
              <w:listItem w:displayText="0" w:value="0"/>
              <w:listItem w:displayText="1" w:value="1"/>
              <w:listItem w:displayText="2" w:value="2"/>
              <w:listItem w:displayText="3" w:value="3"/>
            </w:dropDownList>
          </w:sdtPr>
          <w:sdtContent>
            <w:tc>
              <w:tcPr>
                <w:tcW w:w="0" w:type="auto"/>
                <w:tcBorders>
                  <w:top w:val="single" w:sz="4" w:space="0" w:color="auto"/>
                  <w:left w:val="single" w:sz="4" w:space="0" w:color="auto"/>
                  <w:bottom w:val="single" w:sz="4" w:space="0" w:color="auto"/>
                  <w:right w:val="single" w:sz="4" w:space="0" w:color="auto"/>
                </w:tcBorders>
                <w:vAlign w:val="center"/>
              </w:tcPr>
              <w:p w14:paraId="11178104" w14:textId="77777777" w:rsidR="004E725C" w:rsidRDefault="004E725C" w:rsidP="002E79B5">
                <w:pPr>
                  <w:spacing w:after="0" w:line="240" w:lineRule="auto"/>
                  <w:jc w:val="center"/>
                  <w:rPr>
                    <w:rFonts w:ascii="Aptos Display" w:eastAsia="Times New Roman" w:hAnsi="Aptos Display" w:cs="Times New Roman"/>
                    <w:color w:val="000000"/>
                    <w:kern w:val="0"/>
                    <w14:ligatures w14:val="none"/>
                  </w:rPr>
                </w:pPr>
                <w:r>
                  <w:rPr>
                    <w:rFonts w:ascii="Aptos Display" w:eastAsia="Times New Roman" w:hAnsi="Aptos Display" w:cs="Times New Roman"/>
                    <w:color w:val="000000"/>
                    <w:kern w:val="0"/>
                    <w14:ligatures w14:val="none"/>
                  </w:rPr>
                  <w:t>0</w:t>
                </w:r>
              </w:p>
            </w:tc>
          </w:sdtContent>
        </w:sdt>
        <w:tc>
          <w:tcPr>
            <w:tcW w:w="0" w:type="auto"/>
            <w:tcBorders>
              <w:top w:val="single" w:sz="4" w:space="0" w:color="auto"/>
              <w:left w:val="nil"/>
              <w:bottom w:val="single" w:sz="4" w:space="0" w:color="auto"/>
              <w:right w:val="single" w:sz="4" w:space="0" w:color="auto"/>
            </w:tcBorders>
            <w:shd w:val="clear" w:color="auto" w:fill="auto"/>
            <w:vAlign w:val="center"/>
          </w:tcPr>
          <w:p w14:paraId="4DBD24E8" w14:textId="77777777" w:rsidR="004E725C" w:rsidRPr="00511BE9" w:rsidRDefault="004E725C" w:rsidP="002E79B5">
            <w:pPr>
              <w:spacing w:after="0" w:line="240" w:lineRule="auto"/>
              <w:rPr>
                <w:rFonts w:ascii="Aptos Display" w:eastAsia="Times New Roman" w:hAnsi="Aptos Display" w:cs="Times New Roman"/>
                <w:color w:val="000000"/>
                <w:kern w:val="0"/>
                <w14:ligatures w14:val="none"/>
              </w:rPr>
            </w:pPr>
            <w:r>
              <w:rPr>
                <w:rFonts w:ascii="Aptos Display" w:hAnsi="Aptos Display"/>
                <w:color w:val="000000"/>
                <w:lang w:val="en-US"/>
              </w:rPr>
              <w:t xml:space="preserve">Work with the B.C. Indigenous Advisory Council on Agriculture and Food and other Indigenous partners to identify opportunities to strengthen Indigenous food systems and increase Indigenous participation in the agriculture and food sector. </w:t>
            </w:r>
            <w:r w:rsidRPr="007E719F">
              <w:rPr>
                <w:rFonts w:ascii="Aptos Display" w:hAnsi="Aptos Display"/>
                <w:color w:val="000000"/>
                <w:lang w:val="en-US"/>
              </w:rPr>
              <w:t>(Ministry of Agriculture and Food)</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6C3DC9CC" w14:textId="77777777" w:rsidR="004E725C" w:rsidRPr="00511BE9" w:rsidRDefault="004E725C" w:rsidP="002E79B5">
            <w:pPr>
              <w:spacing w:after="0" w:line="240" w:lineRule="auto"/>
              <w:jc w:val="center"/>
              <w:rPr>
                <w:rFonts w:ascii="Aptos Display" w:eastAsia="Times New Roman" w:hAnsi="Aptos Display" w:cs="Times New Roman"/>
                <w:color w:val="000000"/>
                <w:kern w:val="0"/>
                <w14:ligatures w14:val="none"/>
              </w:rPr>
            </w:pPr>
            <w:r>
              <w:rPr>
                <w:rFonts w:ascii="Aptos Display" w:hAnsi="Aptos Display"/>
                <w:color w:val="000000"/>
                <w:lang w:val="en-US"/>
              </w:rPr>
              <w:t>4.48</w:t>
            </w:r>
          </w:p>
        </w:tc>
      </w:tr>
    </w:tbl>
    <w:p w14:paraId="7DD1FFCF" w14:textId="77777777" w:rsidR="004E725C" w:rsidRPr="00F60F3F" w:rsidRDefault="004E725C" w:rsidP="00F60F3F"/>
    <w:p w14:paraId="7C4FAE05" w14:textId="77777777" w:rsidR="004E725C" w:rsidRDefault="004E725C" w:rsidP="00562FAA">
      <w:pPr>
        <w:pStyle w:val="Heading2"/>
        <w:numPr>
          <w:ilvl w:val="0"/>
          <w:numId w:val="11"/>
        </w:numPr>
        <w:ind w:left="714" w:hanging="357"/>
        <w15:collapsed/>
      </w:pPr>
      <w:r>
        <w:t>Language and Culture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3"/>
        <w:gridCol w:w="7188"/>
        <w:gridCol w:w="1119"/>
      </w:tblGrid>
      <w:tr w:rsidR="004E725C" w:rsidRPr="009136B6" w14:paraId="787C5EC1" w14:textId="77777777" w:rsidTr="004E725C">
        <w:trPr>
          <w:trHeight w:val="303"/>
        </w:trPr>
        <w:tc>
          <w:tcPr>
            <w:tcW w:w="0" w:type="auto"/>
            <w:shd w:val="clear" w:color="auto" w:fill="DAE9F7" w:themeFill="text2" w:themeFillTint="1A"/>
            <w:vAlign w:val="center"/>
          </w:tcPr>
          <w:p w14:paraId="17D3DF8B" w14:textId="77777777" w:rsidR="004E725C" w:rsidRPr="009136B6" w:rsidRDefault="004E725C" w:rsidP="00361EA7">
            <w:pPr>
              <w:spacing w:after="0" w:line="240" w:lineRule="auto"/>
              <w:jc w:val="center"/>
              <w:rPr>
                <w:rFonts w:ascii="Aptos Display" w:eastAsia="Times New Roman" w:hAnsi="Aptos Display" w:cs="Times New Roman"/>
                <w:b/>
                <w:bCs/>
                <w:color w:val="000000"/>
                <w:kern w:val="0"/>
                <w14:ligatures w14:val="none"/>
              </w:rPr>
            </w:pPr>
            <w:r>
              <w:rPr>
                <w:rFonts w:ascii="Aptos Display" w:eastAsia="Times New Roman" w:hAnsi="Aptos Display" w:cs="Times New Roman"/>
                <w:b/>
                <w:bCs/>
                <w:color w:val="000000"/>
                <w:kern w:val="0"/>
                <w14:ligatures w14:val="none"/>
              </w:rPr>
              <w:t>Progress</w:t>
            </w:r>
          </w:p>
        </w:tc>
        <w:tc>
          <w:tcPr>
            <w:tcW w:w="0" w:type="auto"/>
            <w:shd w:val="clear" w:color="auto" w:fill="DAE9F7" w:themeFill="text2" w:themeFillTint="1A"/>
            <w:vAlign w:val="center"/>
          </w:tcPr>
          <w:p w14:paraId="3633965D" w14:textId="77777777" w:rsidR="004E725C" w:rsidRPr="009136B6" w:rsidRDefault="004E725C" w:rsidP="00361EA7">
            <w:pPr>
              <w:spacing w:after="0" w:line="240" w:lineRule="auto"/>
              <w:jc w:val="center"/>
              <w:rPr>
                <w:rFonts w:ascii="Aptos Display" w:eastAsia="Times New Roman" w:hAnsi="Aptos Display" w:cs="Times New Roman"/>
                <w:b/>
                <w:bCs/>
                <w:color w:val="000000"/>
                <w:kern w:val="0"/>
                <w14:ligatures w14:val="none"/>
              </w:rPr>
            </w:pPr>
            <w:r w:rsidRPr="009136B6">
              <w:rPr>
                <w:rFonts w:ascii="Aptos Display" w:eastAsia="Times New Roman" w:hAnsi="Aptos Display" w:cs="Times New Roman"/>
                <w:b/>
                <w:bCs/>
                <w:color w:val="000000"/>
                <w:kern w:val="0"/>
                <w14:ligatures w14:val="none"/>
              </w:rPr>
              <w:t>Summary</w:t>
            </w:r>
            <w:r>
              <w:rPr>
                <w:rFonts w:ascii="Aptos Display" w:eastAsia="Times New Roman" w:hAnsi="Aptos Display" w:cs="Times New Roman"/>
                <w:b/>
                <w:bCs/>
                <w:color w:val="000000"/>
                <w:kern w:val="0"/>
                <w14:ligatures w14:val="none"/>
              </w:rPr>
              <w:t xml:space="preserve"> and Lead Ministry</w:t>
            </w:r>
          </w:p>
        </w:tc>
        <w:tc>
          <w:tcPr>
            <w:tcW w:w="0" w:type="auto"/>
            <w:shd w:val="clear" w:color="auto" w:fill="DAE9F7" w:themeFill="text2" w:themeFillTint="1A"/>
            <w:vAlign w:val="center"/>
          </w:tcPr>
          <w:p w14:paraId="741C3078" w14:textId="77777777" w:rsidR="004E725C" w:rsidRPr="009136B6" w:rsidRDefault="004E725C" w:rsidP="00361EA7">
            <w:pPr>
              <w:spacing w:after="0" w:line="240" w:lineRule="auto"/>
              <w:jc w:val="center"/>
              <w:rPr>
                <w:rFonts w:ascii="Aptos Display" w:eastAsia="Times New Roman" w:hAnsi="Aptos Display" w:cs="Times New Roman"/>
                <w:b/>
                <w:bCs/>
                <w:color w:val="000000"/>
                <w:kern w:val="0"/>
                <w14:ligatures w14:val="none"/>
              </w:rPr>
            </w:pPr>
            <w:r w:rsidRPr="009136B6">
              <w:rPr>
                <w:rFonts w:ascii="Aptos Display" w:eastAsia="Times New Roman" w:hAnsi="Aptos Display" w:cs="Times New Roman"/>
                <w:b/>
                <w:bCs/>
                <w:color w:val="000000"/>
                <w:kern w:val="0"/>
                <w14:ligatures w14:val="none"/>
              </w:rPr>
              <w:t xml:space="preserve">Action </w:t>
            </w:r>
            <w:r>
              <w:rPr>
                <w:rFonts w:ascii="Aptos Display" w:eastAsia="Times New Roman" w:hAnsi="Aptos Display" w:cs="Times New Roman"/>
                <w:b/>
                <w:bCs/>
                <w:color w:val="000000"/>
                <w:kern w:val="0"/>
                <w14:ligatures w14:val="none"/>
              </w:rPr>
              <w:t>Number</w:t>
            </w:r>
          </w:p>
        </w:tc>
      </w:tr>
      <w:tr w:rsidR="004E725C" w:rsidRPr="00511BE9" w14:paraId="7D07BC21" w14:textId="77777777" w:rsidTr="002E79B5">
        <w:trPr>
          <w:trHeight w:val="461"/>
        </w:trPr>
        <w:sdt>
          <w:sdtPr>
            <w:rPr>
              <w:rFonts w:ascii="Aptos Display" w:eastAsia="Times New Roman" w:hAnsi="Aptos Display" w:cs="Times New Roman"/>
              <w:color w:val="000000"/>
              <w:kern w:val="0"/>
              <w14:ligatures w14:val="none"/>
            </w:rPr>
            <w:alias w:val="Priority Level"/>
            <w:tag w:val="Priority Level"/>
            <w:id w:val="1135375004"/>
            <w:placeholder>
              <w:docPart w:val="E49277432AD84D0CA1DD568DCDFC2AA6"/>
            </w:placeholder>
            <w15:color w:val="99CCFF"/>
            <w:dropDownList>
              <w:listItem w:displayText="0" w:value="0"/>
              <w:listItem w:displayText="1" w:value="1"/>
              <w:listItem w:displayText="2" w:value="2"/>
              <w:listItem w:displayText="3" w:value="3"/>
            </w:dropDownList>
          </w:sdtPr>
          <w:sdtContent>
            <w:tc>
              <w:tcPr>
                <w:tcW w:w="0" w:type="auto"/>
                <w:vAlign w:val="center"/>
              </w:tcPr>
              <w:p w14:paraId="564C195C" w14:textId="77777777" w:rsidR="004E725C" w:rsidRPr="00511BE9" w:rsidRDefault="004E725C" w:rsidP="002E79B5">
                <w:pPr>
                  <w:spacing w:after="0" w:line="240" w:lineRule="auto"/>
                  <w:jc w:val="center"/>
                  <w:rPr>
                    <w:rFonts w:ascii="Aptos Display" w:eastAsia="Times New Roman" w:hAnsi="Aptos Display" w:cs="Times New Roman"/>
                    <w:color w:val="000000"/>
                    <w:kern w:val="0"/>
                    <w14:ligatures w14:val="none"/>
                  </w:rPr>
                </w:pPr>
                <w:r>
                  <w:rPr>
                    <w:rFonts w:ascii="Aptos Display" w:eastAsia="Times New Roman" w:hAnsi="Aptos Display" w:cs="Times New Roman"/>
                    <w:color w:val="000000"/>
                    <w:kern w:val="0"/>
                    <w14:ligatures w14:val="none"/>
                  </w:rPr>
                  <w:t>0</w:t>
                </w:r>
              </w:p>
            </w:tc>
          </w:sdtContent>
        </w:sdt>
        <w:tc>
          <w:tcPr>
            <w:tcW w:w="0" w:type="auto"/>
            <w:shd w:val="clear" w:color="auto" w:fill="auto"/>
            <w:vAlign w:val="center"/>
          </w:tcPr>
          <w:p w14:paraId="4075B304" w14:textId="77777777" w:rsidR="004E725C" w:rsidRPr="00511BE9" w:rsidRDefault="004E725C" w:rsidP="002E79B5">
            <w:pPr>
              <w:spacing w:after="0" w:line="240" w:lineRule="auto"/>
              <w:rPr>
                <w:rFonts w:ascii="Aptos Display" w:eastAsia="Times New Roman" w:hAnsi="Aptos Display" w:cs="Times New Roman"/>
                <w:b/>
                <w:bCs/>
                <w:color w:val="000000"/>
                <w:kern w:val="0"/>
                <w14:ligatures w14:val="none"/>
              </w:rPr>
            </w:pPr>
            <w:r>
              <w:rPr>
                <w:rFonts w:ascii="Aptos Display" w:hAnsi="Aptos Display"/>
                <w:color w:val="000000"/>
                <w:lang w:val="en-US"/>
              </w:rPr>
              <w:t xml:space="preserve">Provide resources to Indigenous organizations to improve public understanding of Indigenous histories, rights, cultures, languages and the negative impacts of Indigenous-specific racism. </w:t>
            </w:r>
            <w:r w:rsidRPr="00B41303">
              <w:rPr>
                <w:rFonts w:ascii="Aptos Display" w:hAnsi="Aptos Display"/>
                <w:color w:val="000000"/>
                <w:lang w:val="en-US"/>
              </w:rPr>
              <w:t>(Ministry of Tourism, Arts, Culture and Sport)</w:t>
            </w:r>
          </w:p>
        </w:tc>
        <w:tc>
          <w:tcPr>
            <w:tcW w:w="0" w:type="auto"/>
            <w:shd w:val="clear" w:color="auto" w:fill="auto"/>
            <w:vAlign w:val="center"/>
          </w:tcPr>
          <w:p w14:paraId="7E617D10" w14:textId="77777777" w:rsidR="004E725C" w:rsidRPr="00511BE9" w:rsidRDefault="004E725C" w:rsidP="002E79B5">
            <w:pPr>
              <w:spacing w:after="0" w:line="240" w:lineRule="auto"/>
              <w:jc w:val="center"/>
              <w:rPr>
                <w:rFonts w:ascii="Aptos Display" w:eastAsia="Times New Roman" w:hAnsi="Aptos Display" w:cs="Times New Roman"/>
                <w:color w:val="000000"/>
                <w:kern w:val="0"/>
                <w14:ligatures w14:val="none"/>
              </w:rPr>
            </w:pPr>
            <w:r>
              <w:rPr>
                <w:rFonts w:ascii="Aptos Display" w:hAnsi="Aptos Display"/>
                <w:color w:val="000000"/>
                <w:lang w:val="en-US"/>
              </w:rPr>
              <w:t>3.05</w:t>
            </w:r>
          </w:p>
        </w:tc>
      </w:tr>
      <w:tr w:rsidR="004E725C" w:rsidRPr="00511BE9" w14:paraId="05BDA613" w14:textId="77777777" w:rsidTr="002E79B5">
        <w:trPr>
          <w:trHeight w:val="50"/>
        </w:trPr>
        <w:sdt>
          <w:sdtPr>
            <w:rPr>
              <w:rFonts w:ascii="Aptos Display" w:eastAsia="Times New Roman" w:hAnsi="Aptos Display" w:cs="Times New Roman"/>
              <w:color w:val="000000"/>
              <w:kern w:val="0"/>
              <w14:ligatures w14:val="none"/>
            </w:rPr>
            <w:alias w:val="Priority Level"/>
            <w:tag w:val="Priority Level"/>
            <w:id w:val="785857445"/>
            <w:placeholder>
              <w:docPart w:val="03EB1D866D0A4295B53C80E8FD4B0E9D"/>
            </w:placeholder>
            <w15:color w:val="99CCFF"/>
            <w:dropDownList>
              <w:listItem w:displayText="0" w:value="0"/>
              <w:listItem w:displayText="1" w:value="1"/>
              <w:listItem w:displayText="2" w:value="2"/>
              <w:listItem w:displayText="3" w:value="3"/>
            </w:dropDownList>
          </w:sdtPr>
          <w:sdtContent>
            <w:tc>
              <w:tcPr>
                <w:tcW w:w="0" w:type="auto"/>
                <w:vAlign w:val="center"/>
              </w:tcPr>
              <w:p w14:paraId="2CC93ECB" w14:textId="77777777" w:rsidR="004E725C" w:rsidRDefault="004E725C" w:rsidP="002E79B5">
                <w:pPr>
                  <w:spacing w:after="0" w:line="240" w:lineRule="auto"/>
                  <w:jc w:val="center"/>
                  <w:rPr>
                    <w:rFonts w:ascii="Aptos Display" w:eastAsia="Times New Roman" w:hAnsi="Aptos Display" w:cs="Times New Roman"/>
                    <w:color w:val="000000"/>
                    <w:kern w:val="0"/>
                    <w14:ligatures w14:val="none"/>
                  </w:rPr>
                </w:pPr>
                <w:r>
                  <w:rPr>
                    <w:rFonts w:ascii="Aptos Display" w:eastAsia="Times New Roman" w:hAnsi="Aptos Display" w:cs="Times New Roman"/>
                    <w:color w:val="000000"/>
                    <w:kern w:val="0"/>
                    <w14:ligatures w14:val="none"/>
                  </w:rPr>
                  <w:t>0</w:t>
                </w:r>
              </w:p>
            </w:tc>
          </w:sdtContent>
        </w:sdt>
        <w:tc>
          <w:tcPr>
            <w:tcW w:w="0" w:type="auto"/>
            <w:shd w:val="clear" w:color="auto" w:fill="auto"/>
            <w:vAlign w:val="center"/>
          </w:tcPr>
          <w:p w14:paraId="3F7AAE83" w14:textId="77777777" w:rsidR="004E725C" w:rsidRPr="00511BE9" w:rsidRDefault="004E725C" w:rsidP="002E79B5">
            <w:pPr>
              <w:spacing w:after="0" w:line="240" w:lineRule="auto"/>
              <w:rPr>
                <w:rFonts w:ascii="Aptos Display" w:eastAsia="Times New Roman" w:hAnsi="Aptos Display" w:cs="Times New Roman"/>
                <w:color w:val="000000"/>
                <w:kern w:val="0"/>
                <w14:ligatures w14:val="none"/>
              </w:rPr>
            </w:pPr>
            <w:r>
              <w:rPr>
                <w:rFonts w:ascii="Aptos Display" w:hAnsi="Aptos Display"/>
                <w:color w:val="000000"/>
                <w:lang w:val="en-US"/>
              </w:rPr>
              <w:t xml:space="preserve">Adopt an inclusive digital font that allows for Indigenous languages to be included in communication, signage, services, and official records. </w:t>
            </w:r>
            <w:r w:rsidRPr="00746CAB">
              <w:rPr>
                <w:rFonts w:ascii="Aptos Display" w:eastAsia="Times New Roman" w:hAnsi="Aptos Display" w:cs="Times New Roman"/>
                <w:color w:val="000000"/>
                <w:kern w:val="0"/>
                <w14:ligatures w14:val="none"/>
              </w:rPr>
              <w:t>(Ministry of Citizens’ Services)</w:t>
            </w:r>
          </w:p>
        </w:tc>
        <w:tc>
          <w:tcPr>
            <w:tcW w:w="0" w:type="auto"/>
            <w:shd w:val="clear" w:color="auto" w:fill="auto"/>
            <w:vAlign w:val="center"/>
          </w:tcPr>
          <w:p w14:paraId="6085BD57" w14:textId="77777777" w:rsidR="004E725C" w:rsidRPr="00511BE9" w:rsidRDefault="004E725C" w:rsidP="002E79B5">
            <w:pPr>
              <w:spacing w:after="0" w:line="240" w:lineRule="auto"/>
              <w:jc w:val="center"/>
              <w:rPr>
                <w:rFonts w:ascii="Aptos Display" w:eastAsia="Times New Roman" w:hAnsi="Aptos Display" w:cs="Times New Roman"/>
                <w:color w:val="000000"/>
                <w:kern w:val="0"/>
                <w14:ligatures w14:val="none"/>
              </w:rPr>
            </w:pPr>
            <w:r>
              <w:rPr>
                <w:rFonts w:ascii="Aptos Display" w:hAnsi="Aptos Display"/>
                <w:color w:val="000000"/>
                <w:lang w:val="en-US"/>
              </w:rPr>
              <w:t>3.15</w:t>
            </w:r>
          </w:p>
        </w:tc>
      </w:tr>
      <w:tr w:rsidR="004E725C" w:rsidRPr="00511BE9" w14:paraId="65B58DF6" w14:textId="77777777" w:rsidTr="002E79B5">
        <w:trPr>
          <w:trHeight w:val="1186"/>
        </w:trPr>
        <w:sdt>
          <w:sdtPr>
            <w:rPr>
              <w:rFonts w:ascii="Aptos Display" w:eastAsia="Times New Roman" w:hAnsi="Aptos Display" w:cs="Times New Roman"/>
              <w:color w:val="000000"/>
              <w:kern w:val="0"/>
              <w14:ligatures w14:val="none"/>
            </w:rPr>
            <w:alias w:val="Priority Level"/>
            <w:tag w:val="Priority Level"/>
            <w:id w:val="1760941078"/>
            <w:placeholder>
              <w:docPart w:val="D1797AE35AE44FDEA2508FC8C4AD9C4D"/>
            </w:placeholder>
            <w15:color w:val="99CCFF"/>
            <w:dropDownList>
              <w:listItem w:displayText="0" w:value="0"/>
              <w:listItem w:displayText="1" w:value="1"/>
              <w:listItem w:displayText="2" w:value="2"/>
              <w:listItem w:displayText="3" w:value="3"/>
            </w:dropDownList>
          </w:sdtPr>
          <w:sdtContent>
            <w:tc>
              <w:tcPr>
                <w:tcW w:w="0" w:type="auto"/>
                <w:vAlign w:val="center"/>
              </w:tcPr>
              <w:p w14:paraId="5798D6DB" w14:textId="77777777" w:rsidR="004E725C" w:rsidRDefault="004E725C" w:rsidP="002E79B5">
                <w:pPr>
                  <w:spacing w:after="0" w:line="240" w:lineRule="auto"/>
                  <w:jc w:val="center"/>
                  <w:rPr>
                    <w:rFonts w:ascii="Aptos Display" w:eastAsia="Times New Roman" w:hAnsi="Aptos Display" w:cs="Times New Roman"/>
                    <w:color w:val="000000"/>
                    <w:kern w:val="0"/>
                    <w14:ligatures w14:val="none"/>
                  </w:rPr>
                </w:pPr>
                <w:r>
                  <w:rPr>
                    <w:rFonts w:ascii="Aptos Display" w:eastAsia="Times New Roman" w:hAnsi="Aptos Display" w:cs="Times New Roman"/>
                    <w:color w:val="000000"/>
                    <w:kern w:val="0"/>
                    <w14:ligatures w14:val="none"/>
                  </w:rPr>
                  <w:t>0</w:t>
                </w:r>
              </w:p>
            </w:tc>
          </w:sdtContent>
        </w:sdt>
        <w:tc>
          <w:tcPr>
            <w:tcW w:w="0" w:type="auto"/>
            <w:shd w:val="clear" w:color="auto" w:fill="auto"/>
            <w:vAlign w:val="center"/>
          </w:tcPr>
          <w:p w14:paraId="1D7772FE" w14:textId="77777777" w:rsidR="004E725C" w:rsidRPr="00511BE9" w:rsidRDefault="004E725C" w:rsidP="002E79B5">
            <w:pPr>
              <w:spacing w:after="0" w:line="240" w:lineRule="auto"/>
              <w:rPr>
                <w:rFonts w:ascii="Aptos Display" w:eastAsia="Times New Roman" w:hAnsi="Aptos Display" w:cs="Times New Roman"/>
                <w:color w:val="000000"/>
                <w:kern w:val="0"/>
                <w14:ligatures w14:val="none"/>
              </w:rPr>
            </w:pPr>
            <w:r>
              <w:rPr>
                <w:rFonts w:ascii="Aptos Display" w:hAnsi="Aptos Display"/>
                <w:color w:val="000000"/>
                <w:lang w:val="en-US"/>
              </w:rPr>
              <w:t xml:space="preserve">Promote culturally relevant sport, physical activity and recreation initiatives and opportunities that increase Indigenous engagement, participation and excellence in both traditional and mainstream sports for individuals in both urban and rural or remote areas. </w:t>
            </w:r>
            <w:r w:rsidRPr="00B41303">
              <w:rPr>
                <w:rFonts w:ascii="Aptos Display" w:hAnsi="Aptos Display"/>
                <w:color w:val="000000"/>
                <w:lang w:val="en-US"/>
              </w:rPr>
              <w:t>(Ministry of Tourism, Arts, Culture and Sport)</w:t>
            </w:r>
          </w:p>
        </w:tc>
        <w:tc>
          <w:tcPr>
            <w:tcW w:w="0" w:type="auto"/>
            <w:shd w:val="clear" w:color="auto" w:fill="auto"/>
            <w:vAlign w:val="center"/>
          </w:tcPr>
          <w:p w14:paraId="0A832F2D" w14:textId="77777777" w:rsidR="004E725C" w:rsidRPr="00511BE9" w:rsidRDefault="004E725C" w:rsidP="002E79B5">
            <w:pPr>
              <w:spacing w:after="0" w:line="240" w:lineRule="auto"/>
              <w:jc w:val="center"/>
              <w:rPr>
                <w:rFonts w:ascii="Aptos Display" w:eastAsia="Times New Roman" w:hAnsi="Aptos Display" w:cs="Times New Roman"/>
                <w:color w:val="000000"/>
                <w:kern w:val="0"/>
                <w14:ligatures w14:val="none"/>
              </w:rPr>
            </w:pPr>
            <w:r>
              <w:rPr>
                <w:rFonts w:ascii="Aptos Display" w:hAnsi="Aptos Display"/>
                <w:color w:val="000000"/>
                <w:lang w:val="en-US"/>
              </w:rPr>
              <w:t>4.06</w:t>
            </w:r>
          </w:p>
        </w:tc>
      </w:tr>
      <w:tr w:rsidR="004E725C" w:rsidRPr="00511BE9" w14:paraId="267D5285" w14:textId="77777777" w:rsidTr="002E79B5">
        <w:trPr>
          <w:trHeight w:val="975"/>
        </w:trPr>
        <w:sdt>
          <w:sdtPr>
            <w:rPr>
              <w:rFonts w:ascii="Aptos Display" w:eastAsia="Times New Roman" w:hAnsi="Aptos Display" w:cs="Times New Roman"/>
              <w:color w:val="000000"/>
              <w:kern w:val="0"/>
              <w14:ligatures w14:val="none"/>
            </w:rPr>
            <w:alias w:val="Priority Level"/>
            <w:tag w:val="Priority Level"/>
            <w:id w:val="-1076277708"/>
            <w:placeholder>
              <w:docPart w:val="4BAB06331A43432FA7DF320EFCDC55B2"/>
            </w:placeholder>
            <w15:color w:val="99CCFF"/>
            <w:dropDownList>
              <w:listItem w:displayText="0" w:value="0"/>
              <w:listItem w:displayText="1" w:value="1"/>
              <w:listItem w:displayText="2" w:value="2"/>
              <w:listItem w:displayText="3" w:value="3"/>
            </w:dropDownList>
          </w:sdtPr>
          <w:sdtContent>
            <w:tc>
              <w:tcPr>
                <w:tcW w:w="0" w:type="auto"/>
                <w:vAlign w:val="center"/>
              </w:tcPr>
              <w:p w14:paraId="0114148D" w14:textId="77777777" w:rsidR="004E725C" w:rsidRDefault="004E725C" w:rsidP="002E79B5">
                <w:pPr>
                  <w:spacing w:after="0" w:line="240" w:lineRule="auto"/>
                  <w:jc w:val="center"/>
                  <w:rPr>
                    <w:rFonts w:ascii="Aptos Display" w:eastAsia="Times New Roman" w:hAnsi="Aptos Display" w:cs="Times New Roman"/>
                    <w:color w:val="000000"/>
                    <w:kern w:val="0"/>
                    <w14:ligatures w14:val="none"/>
                  </w:rPr>
                </w:pPr>
                <w:r>
                  <w:rPr>
                    <w:rFonts w:ascii="Aptos Display" w:eastAsia="Times New Roman" w:hAnsi="Aptos Display" w:cs="Times New Roman"/>
                    <w:color w:val="000000"/>
                    <w:kern w:val="0"/>
                    <w14:ligatures w14:val="none"/>
                  </w:rPr>
                  <w:t>0</w:t>
                </w:r>
              </w:p>
            </w:tc>
          </w:sdtContent>
        </w:sdt>
        <w:tc>
          <w:tcPr>
            <w:tcW w:w="0" w:type="auto"/>
            <w:shd w:val="clear" w:color="auto" w:fill="auto"/>
            <w:vAlign w:val="center"/>
          </w:tcPr>
          <w:p w14:paraId="7A651433" w14:textId="77777777" w:rsidR="004E725C" w:rsidRPr="00511BE9" w:rsidRDefault="004E725C" w:rsidP="002E79B5">
            <w:pPr>
              <w:spacing w:after="0" w:line="240" w:lineRule="auto"/>
              <w:rPr>
                <w:rFonts w:ascii="Aptos Display" w:eastAsia="Times New Roman" w:hAnsi="Aptos Display" w:cs="Times New Roman"/>
                <w:color w:val="000000"/>
                <w:kern w:val="0"/>
                <w14:ligatures w14:val="none"/>
              </w:rPr>
            </w:pPr>
            <w:r>
              <w:rPr>
                <w:rFonts w:ascii="Aptos Display" w:hAnsi="Aptos Display"/>
                <w:color w:val="000000"/>
                <w:lang w:val="en-US"/>
              </w:rPr>
              <w:t xml:space="preserve">Review the principles and processes that guide the naming of municipalities and regional </w:t>
            </w:r>
            <w:proofErr w:type="gramStart"/>
            <w:r>
              <w:rPr>
                <w:rFonts w:ascii="Aptos Display" w:hAnsi="Aptos Display"/>
                <w:color w:val="000000"/>
                <w:lang w:val="en-US"/>
              </w:rPr>
              <w:t>districts, and</w:t>
            </w:r>
            <w:proofErr w:type="gramEnd"/>
            <w:r>
              <w:rPr>
                <w:rFonts w:ascii="Aptos Display" w:hAnsi="Aptos Display"/>
                <w:color w:val="000000"/>
                <w:lang w:val="en-US"/>
              </w:rPr>
              <w:t xml:space="preserve"> evolve practices to foster reconciliation in local processes. </w:t>
            </w:r>
            <w:r w:rsidRPr="00B73DD3">
              <w:rPr>
                <w:rFonts w:ascii="Aptos Display" w:hAnsi="Aptos Display"/>
                <w:color w:val="000000"/>
                <w:lang w:val="en-US"/>
              </w:rPr>
              <w:t>(Ministry of</w:t>
            </w:r>
            <w:r>
              <w:rPr>
                <w:rFonts w:ascii="Aptos Display" w:hAnsi="Aptos Display"/>
                <w:color w:val="000000"/>
                <w:lang w:val="en-US"/>
              </w:rPr>
              <w:t xml:space="preserve"> Housing and Municipal Affairs</w:t>
            </w:r>
            <w:r w:rsidRPr="00B73DD3">
              <w:rPr>
                <w:rFonts w:ascii="Aptos Display" w:hAnsi="Aptos Display"/>
                <w:color w:val="000000"/>
                <w:lang w:val="en-US"/>
              </w:rPr>
              <w:t>)</w:t>
            </w:r>
          </w:p>
        </w:tc>
        <w:tc>
          <w:tcPr>
            <w:tcW w:w="0" w:type="auto"/>
            <w:shd w:val="clear" w:color="auto" w:fill="auto"/>
            <w:vAlign w:val="center"/>
          </w:tcPr>
          <w:p w14:paraId="12C4E477" w14:textId="77777777" w:rsidR="004E725C" w:rsidRPr="00511BE9" w:rsidRDefault="004E725C" w:rsidP="002E79B5">
            <w:pPr>
              <w:spacing w:after="0" w:line="240" w:lineRule="auto"/>
              <w:jc w:val="center"/>
              <w:rPr>
                <w:rFonts w:ascii="Aptos Display" w:eastAsia="Times New Roman" w:hAnsi="Aptos Display" w:cs="Times New Roman"/>
                <w:color w:val="000000"/>
                <w:kern w:val="0"/>
                <w14:ligatures w14:val="none"/>
              </w:rPr>
            </w:pPr>
            <w:r>
              <w:rPr>
                <w:rFonts w:ascii="Aptos Display" w:hAnsi="Aptos Display"/>
                <w:color w:val="000000"/>
                <w:lang w:val="en-US"/>
              </w:rPr>
              <w:t>4.27</w:t>
            </w:r>
          </w:p>
        </w:tc>
      </w:tr>
      <w:tr w:rsidR="004E725C" w:rsidRPr="00511BE9" w14:paraId="60A76748" w14:textId="77777777" w:rsidTr="002E79B5">
        <w:trPr>
          <w:trHeight w:val="989"/>
        </w:trPr>
        <w:sdt>
          <w:sdtPr>
            <w:rPr>
              <w:rFonts w:ascii="Aptos Display" w:eastAsia="Times New Roman" w:hAnsi="Aptos Display" w:cs="Times New Roman"/>
              <w:color w:val="000000"/>
              <w:kern w:val="0"/>
              <w14:ligatures w14:val="none"/>
            </w:rPr>
            <w:alias w:val="Priority Level"/>
            <w:tag w:val="Priority Level"/>
            <w:id w:val="2079331200"/>
            <w:placeholder>
              <w:docPart w:val="A6CE446522854C7B8854ADF83E01AA42"/>
            </w:placeholder>
            <w15:color w:val="99CCFF"/>
            <w:dropDownList>
              <w:listItem w:displayText="0" w:value="0"/>
              <w:listItem w:displayText="1" w:value="1"/>
              <w:listItem w:displayText="2" w:value="2"/>
              <w:listItem w:displayText="3" w:value="3"/>
            </w:dropDownList>
          </w:sdtPr>
          <w:sdtContent>
            <w:tc>
              <w:tcPr>
                <w:tcW w:w="0" w:type="auto"/>
                <w:vAlign w:val="center"/>
              </w:tcPr>
              <w:p w14:paraId="30D36F04" w14:textId="77777777" w:rsidR="004E725C" w:rsidRDefault="004E725C" w:rsidP="002E79B5">
                <w:pPr>
                  <w:spacing w:after="0" w:line="240" w:lineRule="auto"/>
                  <w:jc w:val="center"/>
                  <w:rPr>
                    <w:rFonts w:ascii="Aptos Display" w:eastAsia="Times New Roman" w:hAnsi="Aptos Display" w:cs="Times New Roman"/>
                    <w:color w:val="000000"/>
                    <w:kern w:val="0"/>
                    <w14:ligatures w14:val="none"/>
                  </w:rPr>
                </w:pPr>
                <w:r>
                  <w:rPr>
                    <w:rFonts w:ascii="Aptos Display" w:eastAsia="Times New Roman" w:hAnsi="Aptos Display" w:cs="Times New Roman"/>
                    <w:color w:val="000000"/>
                    <w:kern w:val="0"/>
                    <w14:ligatures w14:val="none"/>
                  </w:rPr>
                  <w:t>0</w:t>
                </w:r>
              </w:p>
            </w:tc>
          </w:sdtContent>
        </w:sdt>
        <w:tc>
          <w:tcPr>
            <w:tcW w:w="0" w:type="auto"/>
            <w:shd w:val="clear" w:color="auto" w:fill="auto"/>
            <w:vAlign w:val="center"/>
          </w:tcPr>
          <w:p w14:paraId="3A56B6DC" w14:textId="77777777" w:rsidR="004E725C" w:rsidRPr="00511BE9" w:rsidRDefault="004E725C" w:rsidP="002E79B5">
            <w:pPr>
              <w:spacing w:after="0" w:line="240" w:lineRule="auto"/>
              <w:rPr>
                <w:rFonts w:ascii="Aptos Display" w:eastAsia="Times New Roman" w:hAnsi="Aptos Display" w:cs="Times New Roman"/>
                <w:color w:val="000000"/>
                <w:kern w:val="0"/>
                <w14:ligatures w14:val="none"/>
              </w:rPr>
            </w:pPr>
            <w:r>
              <w:rPr>
                <w:rFonts w:ascii="Aptos Display" w:hAnsi="Aptos Display"/>
                <w:color w:val="000000"/>
                <w:lang w:val="en-US"/>
              </w:rPr>
              <w:t xml:space="preserve">Draft a report with recommendations for how BC Parks can better reflect Indigenous Peoples’ histories and cultures in provincial parks and protected areas. </w:t>
            </w:r>
            <w:r w:rsidRPr="003A4238">
              <w:rPr>
                <w:rFonts w:ascii="Aptos Display" w:hAnsi="Aptos Display"/>
                <w:color w:val="000000"/>
                <w:lang w:val="en-US"/>
              </w:rPr>
              <w:t xml:space="preserve">(Ministry of Environment and </w:t>
            </w:r>
            <w:r>
              <w:rPr>
                <w:rFonts w:ascii="Aptos Display" w:hAnsi="Aptos Display"/>
                <w:color w:val="000000"/>
                <w:lang w:val="en-US"/>
              </w:rPr>
              <w:t>Parks</w:t>
            </w:r>
            <w:r w:rsidRPr="003A4238">
              <w:rPr>
                <w:rFonts w:ascii="Aptos Display" w:hAnsi="Aptos Display"/>
                <w:color w:val="000000"/>
                <w:lang w:val="en-US"/>
              </w:rPr>
              <w:t>)</w:t>
            </w:r>
          </w:p>
        </w:tc>
        <w:tc>
          <w:tcPr>
            <w:tcW w:w="0" w:type="auto"/>
            <w:shd w:val="clear" w:color="auto" w:fill="auto"/>
            <w:vAlign w:val="center"/>
          </w:tcPr>
          <w:p w14:paraId="2BB1D790" w14:textId="77777777" w:rsidR="004E725C" w:rsidRPr="00511BE9" w:rsidRDefault="004E725C" w:rsidP="002E79B5">
            <w:pPr>
              <w:spacing w:after="0" w:line="240" w:lineRule="auto"/>
              <w:jc w:val="center"/>
              <w:rPr>
                <w:rFonts w:ascii="Aptos Display" w:eastAsia="Times New Roman" w:hAnsi="Aptos Display" w:cs="Times New Roman"/>
                <w:color w:val="000000"/>
                <w:kern w:val="0"/>
                <w14:ligatures w14:val="none"/>
              </w:rPr>
            </w:pPr>
            <w:r>
              <w:rPr>
                <w:rFonts w:ascii="Aptos Display" w:hAnsi="Aptos Display"/>
                <w:color w:val="000000"/>
                <w:lang w:val="en-US"/>
              </w:rPr>
              <w:t>4.28</w:t>
            </w:r>
          </w:p>
        </w:tc>
      </w:tr>
      <w:tr w:rsidR="004E725C" w:rsidRPr="00511BE9" w14:paraId="1DADB5C1" w14:textId="77777777" w:rsidTr="002E79B5">
        <w:trPr>
          <w:trHeight w:val="976"/>
        </w:trPr>
        <w:sdt>
          <w:sdtPr>
            <w:rPr>
              <w:rFonts w:ascii="Aptos Display" w:eastAsia="Times New Roman" w:hAnsi="Aptos Display" w:cs="Times New Roman"/>
              <w:color w:val="000000"/>
              <w:kern w:val="0"/>
              <w14:ligatures w14:val="none"/>
            </w:rPr>
            <w:alias w:val="Priority Level"/>
            <w:tag w:val="Priority Level"/>
            <w:id w:val="1608229260"/>
            <w:placeholder>
              <w:docPart w:val="756409C7BD9E41C4B43E9D51BE0AFF1B"/>
            </w:placeholder>
            <w15:color w:val="99CCFF"/>
            <w:dropDownList>
              <w:listItem w:displayText="0" w:value="0"/>
              <w:listItem w:displayText="1" w:value="1"/>
              <w:listItem w:displayText="2" w:value="2"/>
              <w:listItem w:displayText="3" w:value="3"/>
            </w:dropDownList>
          </w:sdtPr>
          <w:sdtContent>
            <w:tc>
              <w:tcPr>
                <w:tcW w:w="0" w:type="auto"/>
                <w:vAlign w:val="center"/>
              </w:tcPr>
              <w:p w14:paraId="1132294C" w14:textId="77777777" w:rsidR="004E725C" w:rsidRDefault="004E725C" w:rsidP="002E79B5">
                <w:pPr>
                  <w:spacing w:after="0" w:line="240" w:lineRule="auto"/>
                  <w:jc w:val="center"/>
                  <w:rPr>
                    <w:rFonts w:ascii="Aptos Display" w:eastAsia="Times New Roman" w:hAnsi="Aptos Display" w:cs="Times New Roman"/>
                    <w:color w:val="000000"/>
                    <w:kern w:val="0"/>
                    <w14:ligatures w14:val="none"/>
                  </w:rPr>
                </w:pPr>
                <w:r>
                  <w:rPr>
                    <w:rFonts w:ascii="Aptos Display" w:eastAsia="Times New Roman" w:hAnsi="Aptos Display" w:cs="Times New Roman"/>
                    <w:color w:val="000000"/>
                    <w:kern w:val="0"/>
                    <w14:ligatures w14:val="none"/>
                  </w:rPr>
                  <w:t>0</w:t>
                </w:r>
              </w:p>
            </w:tc>
          </w:sdtContent>
        </w:sdt>
        <w:tc>
          <w:tcPr>
            <w:tcW w:w="0" w:type="auto"/>
            <w:shd w:val="clear" w:color="auto" w:fill="auto"/>
            <w:vAlign w:val="center"/>
          </w:tcPr>
          <w:p w14:paraId="4C6710EA" w14:textId="77777777" w:rsidR="004E725C" w:rsidRPr="00511BE9" w:rsidRDefault="004E725C" w:rsidP="002E79B5">
            <w:pPr>
              <w:spacing w:after="0" w:line="240" w:lineRule="auto"/>
              <w:rPr>
                <w:rFonts w:ascii="Aptos Display" w:eastAsia="Times New Roman" w:hAnsi="Aptos Display" w:cs="Times New Roman"/>
                <w:color w:val="000000"/>
                <w:kern w:val="0"/>
                <w14:ligatures w14:val="none"/>
              </w:rPr>
            </w:pPr>
            <w:r>
              <w:rPr>
                <w:rFonts w:ascii="Aptos Display" w:hAnsi="Aptos Display"/>
                <w:color w:val="000000"/>
                <w:lang w:val="en-US"/>
              </w:rPr>
              <w:t xml:space="preserve">Establish an Indigenous-led working group to develop a strategy for the revitalization of Indigenous languages in B.C., including potential legislative supports. </w:t>
            </w:r>
            <w:r w:rsidRPr="00D469F2">
              <w:rPr>
                <w:rFonts w:ascii="Aptos Display" w:hAnsi="Aptos Display"/>
                <w:color w:val="000000"/>
                <w:lang w:val="en-US"/>
              </w:rPr>
              <w:t>(Ministry of Indigenous Relations and Reconciliation)</w:t>
            </w:r>
          </w:p>
        </w:tc>
        <w:tc>
          <w:tcPr>
            <w:tcW w:w="0" w:type="auto"/>
            <w:shd w:val="clear" w:color="auto" w:fill="auto"/>
            <w:vAlign w:val="center"/>
          </w:tcPr>
          <w:p w14:paraId="2900C5B7" w14:textId="77777777" w:rsidR="004E725C" w:rsidRPr="00511BE9" w:rsidRDefault="004E725C" w:rsidP="002E79B5">
            <w:pPr>
              <w:spacing w:after="0" w:line="240" w:lineRule="auto"/>
              <w:jc w:val="center"/>
              <w:rPr>
                <w:rFonts w:ascii="Aptos Display" w:eastAsia="Times New Roman" w:hAnsi="Aptos Display" w:cs="Times New Roman"/>
                <w:color w:val="000000"/>
                <w:kern w:val="0"/>
                <w14:ligatures w14:val="none"/>
              </w:rPr>
            </w:pPr>
            <w:r>
              <w:rPr>
                <w:rFonts w:ascii="Aptos Display" w:hAnsi="Aptos Display"/>
                <w:color w:val="000000"/>
                <w:lang w:val="en-US"/>
              </w:rPr>
              <w:t>4.29</w:t>
            </w:r>
          </w:p>
        </w:tc>
      </w:tr>
      <w:tr w:rsidR="004E725C" w:rsidRPr="00511BE9" w14:paraId="76AA3154" w14:textId="77777777" w:rsidTr="002E79B5">
        <w:trPr>
          <w:trHeight w:val="692"/>
        </w:trPr>
        <w:sdt>
          <w:sdtPr>
            <w:rPr>
              <w:rFonts w:ascii="Aptos Display" w:eastAsia="Times New Roman" w:hAnsi="Aptos Display" w:cs="Times New Roman"/>
              <w:color w:val="000000"/>
              <w:kern w:val="0"/>
              <w14:ligatures w14:val="none"/>
            </w:rPr>
            <w:alias w:val="Priority Level"/>
            <w:tag w:val="Priority Level"/>
            <w:id w:val="-951473567"/>
            <w:placeholder>
              <w:docPart w:val="3B6BA82A276543CC826E6FA41B841C0D"/>
            </w:placeholder>
            <w15:color w:val="99CCFF"/>
            <w:dropDownList>
              <w:listItem w:displayText="0" w:value="0"/>
              <w:listItem w:displayText="1" w:value="1"/>
              <w:listItem w:displayText="2" w:value="2"/>
              <w:listItem w:displayText="3" w:value="3"/>
            </w:dropDownList>
          </w:sdtPr>
          <w:sdtContent>
            <w:tc>
              <w:tcPr>
                <w:tcW w:w="0" w:type="auto"/>
                <w:vAlign w:val="center"/>
              </w:tcPr>
              <w:p w14:paraId="2C227067" w14:textId="77777777" w:rsidR="004E725C" w:rsidRDefault="004E725C" w:rsidP="002E79B5">
                <w:pPr>
                  <w:spacing w:after="0" w:line="240" w:lineRule="auto"/>
                  <w:jc w:val="center"/>
                  <w:rPr>
                    <w:rFonts w:ascii="Aptos Display" w:eastAsia="Times New Roman" w:hAnsi="Aptos Display" w:cs="Times New Roman"/>
                    <w:color w:val="000000"/>
                    <w:kern w:val="0"/>
                    <w14:ligatures w14:val="none"/>
                  </w:rPr>
                </w:pPr>
                <w:r>
                  <w:rPr>
                    <w:rFonts w:ascii="Aptos Display" w:eastAsia="Times New Roman" w:hAnsi="Aptos Display" w:cs="Times New Roman"/>
                    <w:color w:val="000000"/>
                    <w:kern w:val="0"/>
                    <w14:ligatures w14:val="none"/>
                  </w:rPr>
                  <w:t>0</w:t>
                </w:r>
              </w:p>
            </w:tc>
          </w:sdtContent>
        </w:sdt>
        <w:tc>
          <w:tcPr>
            <w:tcW w:w="0" w:type="auto"/>
            <w:shd w:val="clear" w:color="auto" w:fill="auto"/>
            <w:vAlign w:val="center"/>
          </w:tcPr>
          <w:p w14:paraId="403ED73D" w14:textId="77777777" w:rsidR="004E725C" w:rsidRPr="00511BE9" w:rsidRDefault="004E725C" w:rsidP="002E79B5">
            <w:pPr>
              <w:spacing w:after="0" w:line="240" w:lineRule="auto"/>
              <w:rPr>
                <w:rFonts w:ascii="Aptos Display" w:eastAsia="Times New Roman" w:hAnsi="Aptos Display" w:cs="Times New Roman"/>
                <w:color w:val="000000"/>
                <w:kern w:val="0"/>
                <w14:ligatures w14:val="none"/>
              </w:rPr>
            </w:pPr>
            <w:r>
              <w:rPr>
                <w:rFonts w:ascii="Aptos Display" w:hAnsi="Aptos Display"/>
                <w:color w:val="000000"/>
                <w:lang w:val="en-US"/>
              </w:rPr>
              <w:t xml:space="preserve">Support Indigenous language revitalization through sustainable funding. </w:t>
            </w:r>
            <w:r w:rsidRPr="00D469F2">
              <w:rPr>
                <w:rFonts w:ascii="Aptos Display" w:hAnsi="Aptos Display"/>
                <w:color w:val="000000"/>
                <w:lang w:val="en-US"/>
              </w:rPr>
              <w:t>(Ministry of Indigenous Relations and Reconciliation)</w:t>
            </w:r>
          </w:p>
        </w:tc>
        <w:tc>
          <w:tcPr>
            <w:tcW w:w="0" w:type="auto"/>
            <w:shd w:val="clear" w:color="auto" w:fill="auto"/>
            <w:vAlign w:val="center"/>
          </w:tcPr>
          <w:p w14:paraId="45D4255D" w14:textId="77777777" w:rsidR="004E725C" w:rsidRPr="00511BE9" w:rsidRDefault="004E725C" w:rsidP="002E79B5">
            <w:pPr>
              <w:spacing w:after="0" w:line="240" w:lineRule="auto"/>
              <w:jc w:val="center"/>
              <w:rPr>
                <w:rFonts w:ascii="Aptos Display" w:eastAsia="Times New Roman" w:hAnsi="Aptos Display" w:cs="Times New Roman"/>
                <w:color w:val="000000"/>
                <w:kern w:val="0"/>
                <w14:ligatures w14:val="none"/>
              </w:rPr>
            </w:pPr>
            <w:r>
              <w:rPr>
                <w:rFonts w:ascii="Aptos Display" w:hAnsi="Aptos Display"/>
                <w:color w:val="000000"/>
                <w:lang w:val="en-US"/>
              </w:rPr>
              <w:t>4.30</w:t>
            </w:r>
          </w:p>
        </w:tc>
      </w:tr>
      <w:tr w:rsidR="004E725C" w:rsidRPr="00511BE9" w14:paraId="498BED38" w14:textId="77777777" w:rsidTr="002E79B5">
        <w:trPr>
          <w:trHeight w:val="560"/>
        </w:trPr>
        <w:sdt>
          <w:sdtPr>
            <w:rPr>
              <w:rFonts w:ascii="Aptos Display" w:eastAsia="Times New Roman" w:hAnsi="Aptos Display" w:cs="Times New Roman"/>
              <w:color w:val="000000"/>
              <w:kern w:val="0"/>
              <w14:ligatures w14:val="none"/>
            </w:rPr>
            <w:alias w:val="Priority Level"/>
            <w:tag w:val="Priority Level"/>
            <w:id w:val="-1291973046"/>
            <w:placeholder>
              <w:docPart w:val="6DB6447CA7C4451D9AE7FB8CE66A1A61"/>
            </w:placeholder>
            <w15:color w:val="99CCFF"/>
            <w:dropDownList>
              <w:listItem w:displayText="0" w:value="0"/>
              <w:listItem w:displayText="1" w:value="1"/>
              <w:listItem w:displayText="2" w:value="2"/>
              <w:listItem w:displayText="3" w:value="3"/>
            </w:dropDownList>
          </w:sdtPr>
          <w:sdtContent>
            <w:tc>
              <w:tcPr>
                <w:tcW w:w="0" w:type="auto"/>
                <w:vAlign w:val="center"/>
              </w:tcPr>
              <w:p w14:paraId="7A336DD4" w14:textId="77777777" w:rsidR="004E725C" w:rsidRDefault="004E725C" w:rsidP="002E79B5">
                <w:pPr>
                  <w:spacing w:after="0" w:line="240" w:lineRule="auto"/>
                  <w:jc w:val="center"/>
                  <w:rPr>
                    <w:rFonts w:ascii="Aptos Display" w:eastAsia="Times New Roman" w:hAnsi="Aptos Display" w:cs="Times New Roman"/>
                    <w:color w:val="000000"/>
                    <w:kern w:val="0"/>
                    <w14:ligatures w14:val="none"/>
                  </w:rPr>
                </w:pPr>
                <w:r>
                  <w:rPr>
                    <w:rFonts w:ascii="Aptos Display" w:eastAsia="Times New Roman" w:hAnsi="Aptos Display" w:cs="Times New Roman"/>
                    <w:color w:val="000000"/>
                    <w:kern w:val="0"/>
                    <w14:ligatures w14:val="none"/>
                  </w:rPr>
                  <w:t>0</w:t>
                </w:r>
              </w:p>
            </w:tc>
          </w:sdtContent>
        </w:sdt>
        <w:tc>
          <w:tcPr>
            <w:tcW w:w="0" w:type="auto"/>
            <w:shd w:val="clear" w:color="auto" w:fill="auto"/>
            <w:vAlign w:val="center"/>
          </w:tcPr>
          <w:p w14:paraId="22096A35" w14:textId="77777777" w:rsidR="004E725C" w:rsidRPr="00511BE9" w:rsidRDefault="004E725C" w:rsidP="002E79B5">
            <w:pPr>
              <w:spacing w:after="0" w:line="240" w:lineRule="auto"/>
              <w:rPr>
                <w:rFonts w:ascii="Aptos Display" w:eastAsia="Times New Roman" w:hAnsi="Aptos Display" w:cs="Times New Roman"/>
                <w:color w:val="000000"/>
                <w:kern w:val="0"/>
                <w14:ligatures w14:val="none"/>
              </w:rPr>
            </w:pPr>
            <w:r>
              <w:rPr>
                <w:rFonts w:ascii="Aptos Display" w:hAnsi="Aptos Display"/>
                <w:color w:val="000000"/>
                <w:lang w:val="en-US"/>
              </w:rPr>
              <w:t xml:space="preserve">Co-develop a policy framework to support repatriation initiatives. </w:t>
            </w:r>
            <w:r w:rsidRPr="00B41303">
              <w:rPr>
                <w:rFonts w:ascii="Aptos Display" w:hAnsi="Aptos Display"/>
                <w:color w:val="000000"/>
                <w:lang w:val="en-US"/>
              </w:rPr>
              <w:t>(Ministry of Tourism, Arts, Culture and Sport)</w:t>
            </w:r>
          </w:p>
        </w:tc>
        <w:tc>
          <w:tcPr>
            <w:tcW w:w="0" w:type="auto"/>
            <w:shd w:val="clear" w:color="auto" w:fill="auto"/>
            <w:vAlign w:val="center"/>
          </w:tcPr>
          <w:p w14:paraId="5E3C4766" w14:textId="77777777" w:rsidR="004E725C" w:rsidRPr="00511BE9" w:rsidRDefault="004E725C" w:rsidP="002E79B5">
            <w:pPr>
              <w:spacing w:after="0" w:line="240" w:lineRule="auto"/>
              <w:jc w:val="center"/>
              <w:rPr>
                <w:rFonts w:ascii="Aptos Display" w:eastAsia="Times New Roman" w:hAnsi="Aptos Display" w:cs="Times New Roman"/>
                <w:color w:val="000000"/>
                <w:kern w:val="0"/>
                <w14:ligatures w14:val="none"/>
              </w:rPr>
            </w:pPr>
            <w:r>
              <w:rPr>
                <w:rFonts w:ascii="Aptos Display" w:hAnsi="Aptos Display"/>
                <w:color w:val="000000"/>
                <w:lang w:val="en-US"/>
              </w:rPr>
              <w:t>4.33</w:t>
            </w:r>
          </w:p>
        </w:tc>
      </w:tr>
      <w:tr w:rsidR="004E725C" w:rsidRPr="00511BE9" w14:paraId="63C11768" w14:textId="77777777" w:rsidTr="002E79B5">
        <w:trPr>
          <w:trHeight w:val="1405"/>
        </w:trPr>
        <w:sdt>
          <w:sdtPr>
            <w:rPr>
              <w:rFonts w:ascii="Aptos Display" w:eastAsia="Times New Roman" w:hAnsi="Aptos Display" w:cs="Times New Roman"/>
              <w:color w:val="000000"/>
              <w:kern w:val="0"/>
              <w14:ligatures w14:val="none"/>
            </w:rPr>
            <w:alias w:val="Priority Level"/>
            <w:tag w:val="Priority Level"/>
            <w:id w:val="1984654238"/>
            <w:placeholder>
              <w:docPart w:val="248FD72710E74F39B64981CE9E33962E"/>
            </w:placeholder>
            <w15:color w:val="99CCFF"/>
            <w:dropDownList>
              <w:listItem w:displayText="0" w:value="0"/>
              <w:listItem w:displayText="1" w:value="1"/>
              <w:listItem w:displayText="2" w:value="2"/>
              <w:listItem w:displayText="3" w:value="3"/>
            </w:dropDownList>
          </w:sdtPr>
          <w:sdtContent>
            <w:tc>
              <w:tcPr>
                <w:tcW w:w="0" w:type="auto"/>
                <w:vAlign w:val="center"/>
              </w:tcPr>
              <w:p w14:paraId="18185D08" w14:textId="77777777" w:rsidR="004E725C" w:rsidRDefault="004E725C" w:rsidP="002E79B5">
                <w:pPr>
                  <w:spacing w:after="0" w:line="240" w:lineRule="auto"/>
                  <w:jc w:val="center"/>
                  <w:rPr>
                    <w:rFonts w:ascii="Aptos Display" w:eastAsia="Times New Roman" w:hAnsi="Aptos Display" w:cs="Times New Roman"/>
                    <w:color w:val="000000"/>
                    <w:kern w:val="0"/>
                    <w14:ligatures w14:val="none"/>
                  </w:rPr>
                </w:pPr>
                <w:r>
                  <w:rPr>
                    <w:rFonts w:ascii="Aptos Display" w:eastAsia="Times New Roman" w:hAnsi="Aptos Display" w:cs="Times New Roman"/>
                    <w:color w:val="000000"/>
                    <w:kern w:val="0"/>
                    <w14:ligatures w14:val="none"/>
                  </w:rPr>
                  <w:t>0</w:t>
                </w:r>
              </w:p>
            </w:tc>
          </w:sdtContent>
        </w:sdt>
        <w:tc>
          <w:tcPr>
            <w:tcW w:w="0" w:type="auto"/>
            <w:shd w:val="clear" w:color="auto" w:fill="auto"/>
            <w:vAlign w:val="center"/>
          </w:tcPr>
          <w:p w14:paraId="79B5ADA8" w14:textId="77777777" w:rsidR="004E725C" w:rsidRPr="00511BE9" w:rsidRDefault="004E725C" w:rsidP="002E79B5">
            <w:pPr>
              <w:spacing w:after="0" w:line="240" w:lineRule="auto"/>
              <w:rPr>
                <w:rFonts w:ascii="Aptos Display" w:eastAsia="Times New Roman" w:hAnsi="Aptos Display" w:cs="Times New Roman"/>
                <w:color w:val="000000"/>
                <w:kern w:val="0"/>
                <w14:ligatures w14:val="none"/>
              </w:rPr>
            </w:pPr>
            <w:r>
              <w:rPr>
                <w:rFonts w:ascii="Aptos Display" w:hAnsi="Aptos Display"/>
                <w:color w:val="000000"/>
                <w:lang w:val="en-US"/>
              </w:rPr>
              <w:t xml:space="preserve">Reset the relationship between the Royal BC Museum and Indigenous Peoples in B.C. by ensuring that Indigenous voices are prioritized and inform the development of narratives, exhibitions and learning programs. </w:t>
            </w:r>
            <w:r w:rsidRPr="00B41303">
              <w:rPr>
                <w:rFonts w:ascii="Aptos Display" w:hAnsi="Aptos Display"/>
                <w:color w:val="000000"/>
                <w:lang w:val="en-US"/>
              </w:rPr>
              <w:t>(Ministry of Tourism, Arts, Culture and Sport)</w:t>
            </w:r>
          </w:p>
        </w:tc>
        <w:tc>
          <w:tcPr>
            <w:tcW w:w="0" w:type="auto"/>
            <w:shd w:val="clear" w:color="auto" w:fill="auto"/>
            <w:vAlign w:val="center"/>
          </w:tcPr>
          <w:p w14:paraId="49D3F73F" w14:textId="77777777" w:rsidR="004E725C" w:rsidRPr="00511BE9" w:rsidRDefault="004E725C" w:rsidP="002E79B5">
            <w:pPr>
              <w:spacing w:after="0" w:line="240" w:lineRule="auto"/>
              <w:jc w:val="center"/>
              <w:rPr>
                <w:rFonts w:ascii="Aptos Display" w:eastAsia="Times New Roman" w:hAnsi="Aptos Display" w:cs="Times New Roman"/>
                <w:color w:val="000000"/>
                <w:kern w:val="0"/>
                <w14:ligatures w14:val="none"/>
              </w:rPr>
            </w:pPr>
            <w:r>
              <w:rPr>
                <w:rFonts w:ascii="Aptos Display" w:hAnsi="Aptos Display"/>
                <w:color w:val="000000"/>
                <w:lang w:val="en-US"/>
              </w:rPr>
              <w:t>4.34</w:t>
            </w:r>
          </w:p>
        </w:tc>
      </w:tr>
      <w:tr w:rsidR="004E725C" w:rsidRPr="00511BE9" w14:paraId="5ABE73A2" w14:textId="77777777" w:rsidTr="002E79B5">
        <w:trPr>
          <w:trHeight w:val="1269"/>
        </w:trPr>
        <w:sdt>
          <w:sdtPr>
            <w:rPr>
              <w:rFonts w:ascii="Aptos Display" w:eastAsia="Times New Roman" w:hAnsi="Aptos Display" w:cs="Times New Roman"/>
              <w:color w:val="000000"/>
              <w:kern w:val="0"/>
              <w14:ligatures w14:val="none"/>
            </w:rPr>
            <w:alias w:val="Priority Level"/>
            <w:tag w:val="Priority Level"/>
            <w:id w:val="-581991458"/>
            <w:placeholder>
              <w:docPart w:val="42701FC5A2A94F9AA6E7CEE4B3AC46DB"/>
            </w:placeholder>
            <w15:color w:val="99CCFF"/>
            <w:dropDownList>
              <w:listItem w:displayText="0" w:value="0"/>
              <w:listItem w:displayText="1" w:value="1"/>
              <w:listItem w:displayText="2" w:value="2"/>
              <w:listItem w:displayText="3" w:value="3"/>
            </w:dropDownList>
          </w:sdtPr>
          <w:sdtContent>
            <w:tc>
              <w:tcPr>
                <w:tcW w:w="0" w:type="auto"/>
                <w:vAlign w:val="center"/>
              </w:tcPr>
              <w:p w14:paraId="01ABE3BA" w14:textId="77777777" w:rsidR="004E725C" w:rsidRDefault="004E725C" w:rsidP="002E79B5">
                <w:pPr>
                  <w:spacing w:after="0" w:line="240" w:lineRule="auto"/>
                  <w:jc w:val="center"/>
                  <w:rPr>
                    <w:rFonts w:ascii="Aptos Display" w:eastAsia="Times New Roman" w:hAnsi="Aptos Display" w:cs="Times New Roman"/>
                    <w:color w:val="000000"/>
                    <w:kern w:val="0"/>
                    <w14:ligatures w14:val="none"/>
                  </w:rPr>
                </w:pPr>
                <w:r>
                  <w:rPr>
                    <w:rFonts w:ascii="Aptos Display" w:eastAsia="Times New Roman" w:hAnsi="Aptos Display" w:cs="Times New Roman"/>
                    <w:color w:val="000000"/>
                    <w:kern w:val="0"/>
                    <w14:ligatures w14:val="none"/>
                  </w:rPr>
                  <w:t>0</w:t>
                </w:r>
              </w:p>
            </w:tc>
          </w:sdtContent>
        </w:sdt>
        <w:tc>
          <w:tcPr>
            <w:tcW w:w="0" w:type="auto"/>
            <w:shd w:val="clear" w:color="auto" w:fill="auto"/>
            <w:vAlign w:val="center"/>
          </w:tcPr>
          <w:p w14:paraId="3A4BFC1C" w14:textId="77777777" w:rsidR="004E725C" w:rsidRPr="00511BE9" w:rsidRDefault="004E725C" w:rsidP="002E79B5">
            <w:pPr>
              <w:spacing w:after="0" w:line="240" w:lineRule="auto"/>
              <w:rPr>
                <w:rFonts w:ascii="Aptos Display" w:eastAsia="Times New Roman" w:hAnsi="Aptos Display" w:cs="Times New Roman"/>
                <w:color w:val="000000"/>
                <w:kern w:val="0"/>
                <w14:ligatures w14:val="none"/>
              </w:rPr>
            </w:pPr>
            <w:r>
              <w:rPr>
                <w:rFonts w:ascii="Aptos Display" w:hAnsi="Aptos Display"/>
                <w:color w:val="000000"/>
                <w:lang w:val="en-US"/>
              </w:rPr>
              <w:t xml:space="preserve">Work with First Nations to reform the </w:t>
            </w:r>
            <w:r>
              <w:rPr>
                <w:rFonts w:ascii="Aptos Display" w:hAnsi="Aptos Display"/>
                <w:i/>
                <w:iCs/>
                <w:color w:val="000000"/>
                <w:lang w:val="en-US"/>
              </w:rPr>
              <w:t>Heritage Conservation Act</w:t>
            </w:r>
            <w:r>
              <w:rPr>
                <w:rFonts w:ascii="Aptos Display" w:hAnsi="Aptos Display"/>
                <w:color w:val="000000"/>
                <w:lang w:val="en-US"/>
              </w:rPr>
              <w:t xml:space="preserve"> to align with the UN Declaration, including shared decision-making and the protection of First Nations cultural, spiritual, and heritage sites and objects. </w:t>
            </w:r>
            <w:r w:rsidRPr="00F74DCB">
              <w:rPr>
                <w:rFonts w:ascii="Aptos Display" w:hAnsi="Aptos Display"/>
                <w:color w:val="000000"/>
                <w:lang w:val="en-US"/>
              </w:rPr>
              <w:t>(Ministry of Forests)</w:t>
            </w:r>
          </w:p>
        </w:tc>
        <w:tc>
          <w:tcPr>
            <w:tcW w:w="0" w:type="auto"/>
            <w:shd w:val="clear" w:color="auto" w:fill="auto"/>
            <w:vAlign w:val="center"/>
          </w:tcPr>
          <w:p w14:paraId="10139817" w14:textId="77777777" w:rsidR="004E725C" w:rsidRPr="00511BE9" w:rsidRDefault="004E725C" w:rsidP="002E79B5">
            <w:pPr>
              <w:spacing w:after="0" w:line="240" w:lineRule="auto"/>
              <w:jc w:val="center"/>
              <w:rPr>
                <w:rFonts w:ascii="Aptos Display" w:eastAsia="Times New Roman" w:hAnsi="Aptos Display" w:cs="Times New Roman"/>
                <w:color w:val="000000"/>
                <w:kern w:val="0"/>
                <w14:ligatures w14:val="none"/>
              </w:rPr>
            </w:pPr>
            <w:r>
              <w:rPr>
                <w:rFonts w:ascii="Aptos Display" w:hAnsi="Aptos Display"/>
                <w:color w:val="000000"/>
                <w:lang w:val="en-US"/>
              </w:rPr>
              <w:t>4.35</w:t>
            </w:r>
          </w:p>
        </w:tc>
      </w:tr>
    </w:tbl>
    <w:p w14:paraId="5767006A" w14:textId="77777777" w:rsidR="004E725C" w:rsidRPr="00F60F3F" w:rsidRDefault="004E725C" w:rsidP="00F60F3F"/>
    <w:p w14:paraId="2587D84C" w14:textId="77777777" w:rsidR="004E725C" w:rsidRDefault="004E725C" w:rsidP="00562FAA">
      <w:pPr>
        <w:pStyle w:val="Heading2"/>
        <w:numPr>
          <w:ilvl w:val="0"/>
          <w:numId w:val="11"/>
        </w:numPr>
        <w:ind w:left="714" w:hanging="357"/>
        <w15:collapsed/>
      </w:pPr>
      <w:r w:rsidRPr="009136B6">
        <w:t>Post-secondary Education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3"/>
        <w:gridCol w:w="7216"/>
        <w:gridCol w:w="1091"/>
      </w:tblGrid>
      <w:tr w:rsidR="004E725C" w:rsidRPr="009136B6" w14:paraId="18E6AF12" w14:textId="77777777" w:rsidTr="004E725C">
        <w:trPr>
          <w:trHeight w:val="303"/>
        </w:trPr>
        <w:tc>
          <w:tcPr>
            <w:tcW w:w="0" w:type="auto"/>
            <w:shd w:val="clear" w:color="auto" w:fill="DAE9F7" w:themeFill="text2" w:themeFillTint="1A"/>
            <w:vAlign w:val="center"/>
          </w:tcPr>
          <w:p w14:paraId="6781A3C3" w14:textId="77777777" w:rsidR="004E725C" w:rsidRPr="009136B6" w:rsidRDefault="004E725C" w:rsidP="00361EA7">
            <w:pPr>
              <w:spacing w:after="0" w:line="240" w:lineRule="auto"/>
              <w:jc w:val="center"/>
              <w:rPr>
                <w:rFonts w:ascii="Aptos Display" w:eastAsia="Times New Roman" w:hAnsi="Aptos Display" w:cs="Times New Roman"/>
                <w:b/>
                <w:bCs/>
                <w:color w:val="000000"/>
                <w:kern w:val="0"/>
                <w14:ligatures w14:val="none"/>
              </w:rPr>
            </w:pPr>
            <w:r>
              <w:rPr>
                <w:rFonts w:ascii="Aptos Display" w:eastAsia="Times New Roman" w:hAnsi="Aptos Display" w:cs="Times New Roman"/>
                <w:b/>
                <w:bCs/>
                <w:color w:val="000000"/>
                <w:kern w:val="0"/>
                <w14:ligatures w14:val="none"/>
              </w:rPr>
              <w:t>Progress</w:t>
            </w:r>
          </w:p>
        </w:tc>
        <w:tc>
          <w:tcPr>
            <w:tcW w:w="0" w:type="auto"/>
            <w:shd w:val="clear" w:color="auto" w:fill="DAE9F7" w:themeFill="text2" w:themeFillTint="1A"/>
            <w:vAlign w:val="center"/>
          </w:tcPr>
          <w:p w14:paraId="73746CF8" w14:textId="77777777" w:rsidR="004E725C" w:rsidRPr="009136B6" w:rsidRDefault="004E725C" w:rsidP="00361EA7">
            <w:pPr>
              <w:spacing w:after="0" w:line="240" w:lineRule="auto"/>
              <w:jc w:val="center"/>
              <w:rPr>
                <w:rFonts w:ascii="Aptos Display" w:eastAsia="Times New Roman" w:hAnsi="Aptos Display" w:cs="Times New Roman"/>
                <w:b/>
                <w:bCs/>
                <w:color w:val="000000"/>
                <w:kern w:val="0"/>
                <w14:ligatures w14:val="none"/>
              </w:rPr>
            </w:pPr>
            <w:r w:rsidRPr="009136B6">
              <w:rPr>
                <w:rFonts w:ascii="Aptos Display" w:eastAsia="Times New Roman" w:hAnsi="Aptos Display" w:cs="Times New Roman"/>
                <w:b/>
                <w:bCs/>
                <w:color w:val="000000"/>
                <w:kern w:val="0"/>
                <w14:ligatures w14:val="none"/>
              </w:rPr>
              <w:t>Summary</w:t>
            </w:r>
            <w:r>
              <w:rPr>
                <w:rFonts w:ascii="Aptos Display" w:eastAsia="Times New Roman" w:hAnsi="Aptos Display" w:cs="Times New Roman"/>
                <w:b/>
                <w:bCs/>
                <w:color w:val="000000"/>
                <w:kern w:val="0"/>
                <w14:ligatures w14:val="none"/>
              </w:rPr>
              <w:t xml:space="preserve"> and Lead Ministry</w:t>
            </w:r>
          </w:p>
        </w:tc>
        <w:tc>
          <w:tcPr>
            <w:tcW w:w="0" w:type="auto"/>
            <w:shd w:val="clear" w:color="auto" w:fill="DAE9F7" w:themeFill="text2" w:themeFillTint="1A"/>
            <w:vAlign w:val="center"/>
          </w:tcPr>
          <w:p w14:paraId="54854CF8" w14:textId="77777777" w:rsidR="004E725C" w:rsidRPr="009136B6" w:rsidRDefault="004E725C" w:rsidP="00361EA7">
            <w:pPr>
              <w:spacing w:after="0" w:line="240" w:lineRule="auto"/>
              <w:jc w:val="center"/>
              <w:rPr>
                <w:rFonts w:ascii="Aptos Display" w:eastAsia="Times New Roman" w:hAnsi="Aptos Display" w:cs="Times New Roman"/>
                <w:b/>
                <w:bCs/>
                <w:color w:val="000000"/>
                <w:kern w:val="0"/>
                <w14:ligatures w14:val="none"/>
              </w:rPr>
            </w:pPr>
            <w:r w:rsidRPr="009136B6">
              <w:rPr>
                <w:rFonts w:ascii="Aptos Display" w:eastAsia="Times New Roman" w:hAnsi="Aptos Display" w:cs="Times New Roman"/>
                <w:b/>
                <w:bCs/>
                <w:color w:val="000000"/>
                <w:kern w:val="0"/>
                <w14:ligatures w14:val="none"/>
              </w:rPr>
              <w:t xml:space="preserve">Action </w:t>
            </w:r>
            <w:r>
              <w:rPr>
                <w:rFonts w:ascii="Aptos Display" w:eastAsia="Times New Roman" w:hAnsi="Aptos Display" w:cs="Times New Roman"/>
                <w:b/>
                <w:bCs/>
                <w:color w:val="000000"/>
                <w:kern w:val="0"/>
                <w14:ligatures w14:val="none"/>
              </w:rPr>
              <w:t>Number</w:t>
            </w:r>
          </w:p>
        </w:tc>
      </w:tr>
      <w:tr w:rsidR="004E725C" w:rsidRPr="00511BE9" w14:paraId="573FFA5B" w14:textId="77777777" w:rsidTr="002E79B5">
        <w:trPr>
          <w:trHeight w:val="461"/>
        </w:trPr>
        <w:sdt>
          <w:sdtPr>
            <w:rPr>
              <w:rFonts w:ascii="Aptos Display" w:eastAsia="Times New Roman" w:hAnsi="Aptos Display" w:cs="Times New Roman"/>
              <w:color w:val="000000"/>
              <w:kern w:val="0"/>
              <w14:ligatures w14:val="none"/>
            </w:rPr>
            <w:alias w:val="Priority Level"/>
            <w:tag w:val="Priority Level"/>
            <w:id w:val="885221403"/>
            <w:placeholder>
              <w:docPart w:val="A139BAB5761F43DE8A756781535C4DEF"/>
            </w:placeholder>
            <w15:color w:val="99CCFF"/>
            <w:dropDownList>
              <w:listItem w:displayText="0" w:value="0"/>
              <w:listItem w:displayText="1" w:value="1"/>
              <w:listItem w:displayText="2" w:value="2"/>
              <w:listItem w:displayText="3" w:value="3"/>
            </w:dropDownList>
          </w:sdtPr>
          <w:sdtContent>
            <w:tc>
              <w:tcPr>
                <w:tcW w:w="0" w:type="auto"/>
                <w:vAlign w:val="center"/>
              </w:tcPr>
              <w:p w14:paraId="64D70B5F" w14:textId="77777777" w:rsidR="004E725C" w:rsidRPr="00511BE9" w:rsidRDefault="004E725C" w:rsidP="002E79B5">
                <w:pPr>
                  <w:spacing w:after="0" w:line="240" w:lineRule="auto"/>
                  <w:jc w:val="center"/>
                  <w:rPr>
                    <w:rFonts w:ascii="Aptos Display" w:eastAsia="Times New Roman" w:hAnsi="Aptos Display" w:cs="Times New Roman"/>
                    <w:color w:val="000000"/>
                    <w:kern w:val="0"/>
                    <w14:ligatures w14:val="none"/>
                  </w:rPr>
                </w:pPr>
                <w:r>
                  <w:rPr>
                    <w:rFonts w:ascii="Aptos Display" w:eastAsia="Times New Roman" w:hAnsi="Aptos Display" w:cs="Times New Roman"/>
                    <w:color w:val="000000"/>
                    <w:kern w:val="0"/>
                    <w14:ligatures w14:val="none"/>
                  </w:rPr>
                  <w:t>0</w:t>
                </w:r>
              </w:p>
            </w:tc>
          </w:sdtContent>
        </w:sdt>
        <w:tc>
          <w:tcPr>
            <w:tcW w:w="0" w:type="auto"/>
            <w:shd w:val="clear" w:color="auto" w:fill="auto"/>
            <w:vAlign w:val="center"/>
          </w:tcPr>
          <w:p w14:paraId="28DC2071" w14:textId="77777777" w:rsidR="004E725C" w:rsidRPr="00511BE9" w:rsidRDefault="004E725C" w:rsidP="002E79B5">
            <w:pPr>
              <w:spacing w:after="0" w:line="240" w:lineRule="auto"/>
              <w:rPr>
                <w:rFonts w:ascii="Aptos Display" w:eastAsia="Times New Roman" w:hAnsi="Aptos Display" w:cs="Times New Roman"/>
                <w:b/>
                <w:bCs/>
                <w:color w:val="000000"/>
                <w:kern w:val="0"/>
                <w14:ligatures w14:val="none"/>
              </w:rPr>
            </w:pPr>
            <w:r>
              <w:rPr>
                <w:rFonts w:ascii="Aptos Display" w:hAnsi="Aptos Display"/>
                <w:color w:val="000000"/>
                <w:lang w:val="en-US"/>
              </w:rPr>
              <w:t xml:space="preserve">Recognize the integral role of Indigenous-led post-secondary institutes as a key pillar of B.C.’s post-secondary system through the provision of core funding, capacity funding and the development of legislation. This includes institutes mandated by First Nations, as well as a Métis post-secondary institute being developed by Métis Nation BC. </w:t>
            </w:r>
            <w:r w:rsidRPr="005A28E3">
              <w:rPr>
                <w:rFonts w:ascii="Aptos Display" w:hAnsi="Aptos Display"/>
                <w:color w:val="000000"/>
                <w:lang w:val="en-US"/>
              </w:rPr>
              <w:t xml:space="preserve">(Ministry of </w:t>
            </w:r>
            <w:r>
              <w:rPr>
                <w:rFonts w:ascii="Aptos Display" w:hAnsi="Aptos Display"/>
                <w:color w:val="000000"/>
                <w:lang w:val="en-US"/>
              </w:rPr>
              <w:t>Post-Secondary Education and Future Skills</w:t>
            </w:r>
            <w:r w:rsidRPr="005A28E3">
              <w:rPr>
                <w:rFonts w:ascii="Aptos Display" w:hAnsi="Aptos Display"/>
                <w:color w:val="000000"/>
                <w:lang w:val="en-US"/>
              </w:rPr>
              <w:t>)</w:t>
            </w:r>
          </w:p>
        </w:tc>
        <w:tc>
          <w:tcPr>
            <w:tcW w:w="0" w:type="auto"/>
            <w:shd w:val="clear" w:color="auto" w:fill="auto"/>
            <w:vAlign w:val="center"/>
          </w:tcPr>
          <w:p w14:paraId="1FD55C3B" w14:textId="77777777" w:rsidR="004E725C" w:rsidRPr="00511BE9" w:rsidRDefault="004E725C" w:rsidP="002E79B5">
            <w:pPr>
              <w:spacing w:after="0" w:line="240" w:lineRule="auto"/>
              <w:jc w:val="center"/>
              <w:rPr>
                <w:rFonts w:ascii="Aptos Display" w:eastAsia="Times New Roman" w:hAnsi="Aptos Display" w:cs="Times New Roman"/>
                <w:color w:val="000000"/>
                <w:kern w:val="0"/>
                <w14:ligatures w14:val="none"/>
              </w:rPr>
            </w:pPr>
            <w:r>
              <w:rPr>
                <w:rFonts w:ascii="Aptos Display" w:hAnsi="Aptos Display"/>
                <w:color w:val="000000"/>
                <w:lang w:val="en-US"/>
              </w:rPr>
              <w:t>1.08</w:t>
            </w:r>
          </w:p>
        </w:tc>
      </w:tr>
      <w:tr w:rsidR="004E725C" w:rsidRPr="00511BE9" w14:paraId="726B54E4" w14:textId="77777777" w:rsidTr="002E79B5">
        <w:trPr>
          <w:trHeight w:val="50"/>
        </w:trPr>
        <w:sdt>
          <w:sdtPr>
            <w:rPr>
              <w:rFonts w:ascii="Aptos Display" w:eastAsia="Times New Roman" w:hAnsi="Aptos Display" w:cs="Times New Roman"/>
              <w:color w:val="000000"/>
              <w:kern w:val="0"/>
              <w14:ligatures w14:val="none"/>
            </w:rPr>
            <w:alias w:val="Priority Level"/>
            <w:tag w:val="Priority Level"/>
            <w:id w:val="1067928203"/>
            <w:placeholder>
              <w:docPart w:val="D1D217C6595F4CB79D430970FA7386DE"/>
            </w:placeholder>
            <w15:color w:val="99CCFF"/>
            <w:dropDownList>
              <w:listItem w:displayText="0" w:value="0"/>
              <w:listItem w:displayText="1" w:value="1"/>
              <w:listItem w:displayText="2" w:value="2"/>
              <w:listItem w:displayText="3" w:value="3"/>
            </w:dropDownList>
          </w:sdtPr>
          <w:sdtContent>
            <w:tc>
              <w:tcPr>
                <w:tcW w:w="0" w:type="auto"/>
                <w:vAlign w:val="center"/>
              </w:tcPr>
              <w:p w14:paraId="4C74545E" w14:textId="77777777" w:rsidR="004E725C" w:rsidRDefault="004E725C" w:rsidP="002E79B5">
                <w:pPr>
                  <w:spacing w:after="0" w:line="240" w:lineRule="auto"/>
                  <w:jc w:val="center"/>
                  <w:rPr>
                    <w:rFonts w:ascii="Aptos Display" w:eastAsia="Times New Roman" w:hAnsi="Aptos Display" w:cs="Times New Roman"/>
                    <w:color w:val="000000"/>
                    <w:kern w:val="0"/>
                    <w14:ligatures w14:val="none"/>
                  </w:rPr>
                </w:pPr>
                <w:r>
                  <w:rPr>
                    <w:rFonts w:ascii="Aptos Display" w:eastAsia="Times New Roman" w:hAnsi="Aptos Display" w:cs="Times New Roman"/>
                    <w:color w:val="000000"/>
                    <w:kern w:val="0"/>
                    <w14:ligatures w14:val="none"/>
                  </w:rPr>
                  <w:t>0</w:t>
                </w:r>
              </w:p>
            </w:tc>
          </w:sdtContent>
        </w:sdt>
        <w:tc>
          <w:tcPr>
            <w:tcW w:w="0" w:type="auto"/>
            <w:shd w:val="clear" w:color="auto" w:fill="auto"/>
            <w:vAlign w:val="center"/>
          </w:tcPr>
          <w:p w14:paraId="25D575CA" w14:textId="77777777" w:rsidR="004E725C" w:rsidRPr="00511BE9" w:rsidRDefault="004E725C" w:rsidP="002E79B5">
            <w:pPr>
              <w:spacing w:after="0" w:line="240" w:lineRule="auto"/>
              <w:rPr>
                <w:rFonts w:ascii="Aptos Display" w:eastAsia="Times New Roman" w:hAnsi="Aptos Display" w:cs="Times New Roman"/>
                <w:color w:val="000000"/>
                <w:kern w:val="0"/>
                <w14:ligatures w14:val="none"/>
              </w:rPr>
            </w:pPr>
            <w:r>
              <w:rPr>
                <w:rFonts w:ascii="Aptos Display" w:hAnsi="Aptos Display"/>
                <w:color w:val="000000"/>
                <w:lang w:val="en-US"/>
              </w:rPr>
              <w:t xml:space="preserve">Work with the Nicola Valley Institute of Technology, and the Urban Native Youth Association to co-develop an urban Indigenous </w:t>
            </w:r>
            <w:proofErr w:type="spellStart"/>
            <w:r>
              <w:rPr>
                <w:rFonts w:ascii="Aptos Display" w:hAnsi="Aptos Display"/>
                <w:color w:val="000000"/>
                <w:lang w:val="en-US"/>
              </w:rPr>
              <w:t>centre</w:t>
            </w:r>
            <w:proofErr w:type="spellEnd"/>
            <w:r>
              <w:rPr>
                <w:rFonts w:ascii="Aptos Display" w:hAnsi="Aptos Display"/>
                <w:color w:val="000000"/>
                <w:lang w:val="en-US"/>
              </w:rPr>
              <w:t xml:space="preserve"> that supports the childcare, housing and post-secondary needs of Indigenous learners, and strengthen the capacity of the Native Education College to provide culturally relevant post-secondary educational opportunities for urban Indigenous learners. </w:t>
            </w:r>
            <w:r w:rsidRPr="005A28E3">
              <w:rPr>
                <w:rFonts w:ascii="Aptos Display" w:hAnsi="Aptos Display"/>
                <w:color w:val="000000"/>
                <w:lang w:val="en-US"/>
              </w:rPr>
              <w:t xml:space="preserve">(Ministry of </w:t>
            </w:r>
            <w:r>
              <w:rPr>
                <w:rFonts w:ascii="Aptos Display" w:hAnsi="Aptos Display"/>
                <w:color w:val="000000"/>
                <w:lang w:val="en-US"/>
              </w:rPr>
              <w:t>Post-Secondary Education and Future Skills</w:t>
            </w:r>
            <w:r w:rsidRPr="005A28E3">
              <w:rPr>
                <w:rFonts w:ascii="Aptos Display" w:hAnsi="Aptos Display"/>
                <w:color w:val="000000"/>
                <w:lang w:val="en-US"/>
              </w:rPr>
              <w:t>)</w:t>
            </w:r>
          </w:p>
        </w:tc>
        <w:tc>
          <w:tcPr>
            <w:tcW w:w="0" w:type="auto"/>
            <w:shd w:val="clear" w:color="auto" w:fill="auto"/>
            <w:vAlign w:val="center"/>
          </w:tcPr>
          <w:p w14:paraId="09147F7B" w14:textId="77777777" w:rsidR="004E725C" w:rsidRPr="00511BE9" w:rsidRDefault="004E725C" w:rsidP="002E79B5">
            <w:pPr>
              <w:spacing w:after="0" w:line="240" w:lineRule="auto"/>
              <w:jc w:val="center"/>
              <w:rPr>
                <w:rFonts w:ascii="Aptos Display" w:eastAsia="Times New Roman" w:hAnsi="Aptos Display" w:cs="Times New Roman"/>
                <w:color w:val="000000"/>
                <w:kern w:val="0"/>
                <w14:ligatures w14:val="none"/>
              </w:rPr>
            </w:pPr>
            <w:r>
              <w:rPr>
                <w:rFonts w:ascii="Aptos Display" w:hAnsi="Aptos Display"/>
                <w:color w:val="000000"/>
                <w:lang w:val="en-US"/>
              </w:rPr>
              <w:t>1.09</w:t>
            </w:r>
          </w:p>
        </w:tc>
      </w:tr>
      <w:tr w:rsidR="004E725C" w:rsidRPr="00511BE9" w14:paraId="344BEFA9" w14:textId="77777777" w:rsidTr="002E79B5">
        <w:trPr>
          <w:trHeight w:val="1440"/>
        </w:trPr>
        <w:sdt>
          <w:sdtPr>
            <w:rPr>
              <w:rFonts w:ascii="Aptos Display" w:eastAsia="Times New Roman" w:hAnsi="Aptos Display" w:cs="Times New Roman"/>
              <w:color w:val="000000"/>
              <w:kern w:val="0"/>
              <w14:ligatures w14:val="none"/>
            </w:rPr>
            <w:alias w:val="Priority Level"/>
            <w:tag w:val="Priority Level"/>
            <w:id w:val="355168037"/>
            <w:placeholder>
              <w:docPart w:val="4E9B7B4F6C37445FA92DCEC4C0EE98E0"/>
            </w:placeholder>
            <w15:color w:val="99CCFF"/>
            <w:dropDownList>
              <w:listItem w:displayText="0" w:value="0"/>
              <w:listItem w:displayText="1" w:value="1"/>
              <w:listItem w:displayText="2" w:value="2"/>
              <w:listItem w:displayText="3" w:value="3"/>
            </w:dropDownList>
          </w:sdtPr>
          <w:sdtContent>
            <w:tc>
              <w:tcPr>
                <w:tcW w:w="0" w:type="auto"/>
                <w:vAlign w:val="center"/>
              </w:tcPr>
              <w:p w14:paraId="1AA4AC69" w14:textId="77777777" w:rsidR="004E725C" w:rsidRDefault="004E725C" w:rsidP="002E79B5">
                <w:pPr>
                  <w:spacing w:after="0" w:line="240" w:lineRule="auto"/>
                  <w:jc w:val="center"/>
                  <w:rPr>
                    <w:rFonts w:ascii="Aptos Display" w:eastAsia="Times New Roman" w:hAnsi="Aptos Display" w:cs="Times New Roman"/>
                    <w:color w:val="000000"/>
                    <w:kern w:val="0"/>
                    <w14:ligatures w14:val="none"/>
                  </w:rPr>
                </w:pPr>
                <w:r>
                  <w:rPr>
                    <w:rFonts w:ascii="Aptos Display" w:eastAsia="Times New Roman" w:hAnsi="Aptos Display" w:cs="Times New Roman"/>
                    <w:color w:val="000000"/>
                    <w:kern w:val="0"/>
                    <w14:ligatures w14:val="none"/>
                  </w:rPr>
                  <w:t>0</w:t>
                </w:r>
              </w:p>
            </w:tc>
          </w:sdtContent>
        </w:sdt>
        <w:tc>
          <w:tcPr>
            <w:tcW w:w="0" w:type="auto"/>
            <w:shd w:val="clear" w:color="auto" w:fill="auto"/>
            <w:vAlign w:val="center"/>
          </w:tcPr>
          <w:p w14:paraId="3A76FC1B" w14:textId="77777777" w:rsidR="004E725C" w:rsidRPr="00511BE9" w:rsidRDefault="004E725C" w:rsidP="002E79B5">
            <w:pPr>
              <w:spacing w:after="0" w:line="240" w:lineRule="auto"/>
              <w:rPr>
                <w:rFonts w:ascii="Aptos Display" w:eastAsia="Times New Roman" w:hAnsi="Aptos Display" w:cs="Times New Roman"/>
                <w:color w:val="000000"/>
                <w:kern w:val="0"/>
                <w14:ligatures w14:val="none"/>
              </w:rPr>
            </w:pPr>
            <w:r>
              <w:rPr>
                <w:rFonts w:ascii="Aptos Display" w:hAnsi="Aptos Display"/>
                <w:color w:val="000000"/>
                <w:lang w:val="en-US"/>
              </w:rPr>
              <w:t xml:space="preserve">Co-develop a policy framework for Indigenous post-secondary education and skills training that includes:  supporting post-secondary institutions to be more culturally relevant and responsive to the needs of First Nations, Métis and Inuit learners and communities; </w:t>
            </w:r>
            <w:r>
              <w:rPr>
                <w:rFonts w:ascii="Aptos Display" w:hAnsi="Aptos Display" w:cs="Aptos Display"/>
                <w:color w:val="000000"/>
                <w:lang w:val="en-US"/>
              </w:rPr>
              <w:t></w:t>
            </w:r>
            <w:r>
              <w:rPr>
                <w:rFonts w:ascii="Aptos Display" w:hAnsi="Aptos Display"/>
                <w:color w:val="000000"/>
                <w:lang w:val="en-US"/>
              </w:rPr>
              <w:t xml:space="preserve"> expanding the Aboriginal Service Plan program to all 25 public post-secondary institutions;   ensuring that Indigenous learners have access to student housing that is safe, inclusive, and enables them to thrive personally, academically, and culturally; developing mechanisms for First Nations, Métis and Inuit learners and communities to play an integral role in public post-secondary institutions’ decision-making, and identifying legislative amendments needed to ensure all public post-secondary institution boards include at least one Indigenous person. </w:t>
            </w:r>
            <w:r w:rsidRPr="005A28E3">
              <w:rPr>
                <w:rFonts w:ascii="Aptos Display" w:hAnsi="Aptos Display"/>
                <w:color w:val="000000"/>
                <w:lang w:val="en-US"/>
              </w:rPr>
              <w:t xml:space="preserve">(Ministry </w:t>
            </w:r>
            <w:r>
              <w:rPr>
                <w:rFonts w:ascii="Aptos Display" w:hAnsi="Aptos Display"/>
                <w:color w:val="000000"/>
                <w:lang w:val="en-US"/>
              </w:rPr>
              <w:t>of Post-Secondary Education and Future Skills</w:t>
            </w:r>
            <w:r w:rsidRPr="005A28E3">
              <w:rPr>
                <w:rFonts w:ascii="Aptos Display" w:hAnsi="Aptos Display"/>
                <w:color w:val="000000"/>
                <w:lang w:val="en-US"/>
              </w:rPr>
              <w:t>)</w:t>
            </w:r>
          </w:p>
        </w:tc>
        <w:tc>
          <w:tcPr>
            <w:tcW w:w="0" w:type="auto"/>
            <w:shd w:val="clear" w:color="auto" w:fill="auto"/>
            <w:vAlign w:val="center"/>
          </w:tcPr>
          <w:p w14:paraId="01B267FC" w14:textId="77777777" w:rsidR="004E725C" w:rsidRPr="00511BE9" w:rsidRDefault="004E725C" w:rsidP="002E79B5">
            <w:pPr>
              <w:spacing w:after="0" w:line="240" w:lineRule="auto"/>
              <w:jc w:val="center"/>
              <w:rPr>
                <w:rFonts w:ascii="Aptos Display" w:eastAsia="Times New Roman" w:hAnsi="Aptos Display" w:cs="Times New Roman"/>
                <w:color w:val="000000"/>
                <w:kern w:val="0"/>
                <w14:ligatures w14:val="none"/>
              </w:rPr>
            </w:pPr>
            <w:r>
              <w:rPr>
                <w:rFonts w:ascii="Aptos Display" w:hAnsi="Aptos Display"/>
                <w:color w:val="000000"/>
                <w:lang w:val="en-US"/>
              </w:rPr>
              <w:t>4.05</w:t>
            </w:r>
          </w:p>
        </w:tc>
      </w:tr>
      <w:tr w:rsidR="004E725C" w:rsidRPr="00511BE9" w14:paraId="22C25930" w14:textId="77777777" w:rsidTr="002E79B5">
        <w:trPr>
          <w:trHeight w:val="1440"/>
        </w:trPr>
        <w:sdt>
          <w:sdtPr>
            <w:rPr>
              <w:rFonts w:ascii="Aptos Display" w:eastAsia="Times New Roman" w:hAnsi="Aptos Display" w:cs="Times New Roman"/>
              <w:color w:val="000000"/>
              <w:kern w:val="0"/>
              <w14:ligatures w14:val="none"/>
            </w:rPr>
            <w:alias w:val="Priority Level"/>
            <w:tag w:val="Priority Level"/>
            <w:id w:val="865790835"/>
            <w:placeholder>
              <w:docPart w:val="E2AE5072BF82483890340A2764189814"/>
            </w:placeholder>
            <w15:color w:val="99CCFF"/>
            <w:dropDownList>
              <w:listItem w:displayText="0" w:value="0"/>
              <w:listItem w:displayText="1" w:value="1"/>
              <w:listItem w:displayText="2" w:value="2"/>
              <w:listItem w:displayText="3" w:value="3"/>
            </w:dropDownList>
          </w:sdtPr>
          <w:sdtContent>
            <w:tc>
              <w:tcPr>
                <w:tcW w:w="0" w:type="auto"/>
                <w:vAlign w:val="center"/>
              </w:tcPr>
              <w:p w14:paraId="6035FA51" w14:textId="77777777" w:rsidR="004E725C" w:rsidRDefault="004E725C" w:rsidP="002E79B5">
                <w:pPr>
                  <w:spacing w:after="0" w:line="240" w:lineRule="auto"/>
                  <w:jc w:val="center"/>
                  <w:rPr>
                    <w:rFonts w:ascii="Aptos Display" w:eastAsia="Times New Roman" w:hAnsi="Aptos Display" w:cs="Times New Roman"/>
                    <w:color w:val="000000"/>
                    <w:kern w:val="0"/>
                    <w14:ligatures w14:val="none"/>
                  </w:rPr>
                </w:pPr>
                <w:r>
                  <w:rPr>
                    <w:rFonts w:ascii="Aptos Display" w:eastAsia="Times New Roman" w:hAnsi="Aptos Display" w:cs="Times New Roman"/>
                    <w:color w:val="000000"/>
                    <w:kern w:val="0"/>
                    <w14:ligatures w14:val="none"/>
                  </w:rPr>
                  <w:t>0</w:t>
                </w:r>
              </w:p>
            </w:tc>
          </w:sdtContent>
        </w:sdt>
        <w:tc>
          <w:tcPr>
            <w:tcW w:w="0" w:type="auto"/>
            <w:shd w:val="clear" w:color="auto" w:fill="auto"/>
            <w:vAlign w:val="center"/>
          </w:tcPr>
          <w:p w14:paraId="11D0D0B1" w14:textId="77777777" w:rsidR="004E725C" w:rsidRPr="00511BE9" w:rsidRDefault="004E725C" w:rsidP="002E79B5">
            <w:pPr>
              <w:spacing w:after="0" w:line="240" w:lineRule="auto"/>
              <w:rPr>
                <w:rFonts w:ascii="Aptos Display" w:eastAsia="Times New Roman" w:hAnsi="Aptos Display" w:cs="Times New Roman"/>
                <w:color w:val="000000"/>
                <w:kern w:val="0"/>
                <w14:ligatures w14:val="none"/>
              </w:rPr>
            </w:pPr>
            <w:r>
              <w:rPr>
                <w:rFonts w:ascii="Aptos Display" w:hAnsi="Aptos Display"/>
                <w:color w:val="000000"/>
                <w:lang w:val="en-US"/>
              </w:rPr>
              <w:t xml:space="preserve">Work with First Nations, Métis chartered communities and urban Indigenous organizations to provide funding for self-determined, community-led programs for Indigenous peoples to upgrade skills, obtain credentials, secure employment, and develop and support community economies. </w:t>
            </w:r>
            <w:r w:rsidRPr="00CF619F">
              <w:rPr>
                <w:rFonts w:ascii="Aptos Display" w:hAnsi="Aptos Display"/>
                <w:color w:val="000000"/>
                <w:lang w:val="en-US"/>
              </w:rPr>
              <w:t>(</w:t>
            </w:r>
            <w:r w:rsidRPr="005A28E3">
              <w:rPr>
                <w:rFonts w:ascii="Aptos Display" w:hAnsi="Aptos Display"/>
                <w:color w:val="000000"/>
                <w:lang w:val="en-US"/>
              </w:rPr>
              <w:t xml:space="preserve">Ministry </w:t>
            </w:r>
            <w:r>
              <w:rPr>
                <w:rFonts w:ascii="Aptos Display" w:hAnsi="Aptos Display"/>
                <w:color w:val="000000"/>
                <w:lang w:val="en-US"/>
              </w:rPr>
              <w:t>of Post-Secondary Education and Future Skills</w:t>
            </w:r>
            <w:r w:rsidRPr="00CF619F">
              <w:rPr>
                <w:rFonts w:ascii="Aptos Display" w:hAnsi="Aptos Display"/>
                <w:color w:val="000000"/>
                <w:lang w:val="en-US"/>
              </w:rPr>
              <w:t>)</w:t>
            </w:r>
          </w:p>
        </w:tc>
        <w:tc>
          <w:tcPr>
            <w:tcW w:w="0" w:type="auto"/>
            <w:shd w:val="clear" w:color="auto" w:fill="auto"/>
            <w:vAlign w:val="center"/>
          </w:tcPr>
          <w:p w14:paraId="12E2D2EC" w14:textId="77777777" w:rsidR="004E725C" w:rsidRPr="00511BE9" w:rsidRDefault="004E725C" w:rsidP="002E79B5">
            <w:pPr>
              <w:spacing w:after="0" w:line="240" w:lineRule="auto"/>
              <w:jc w:val="center"/>
              <w:rPr>
                <w:rFonts w:ascii="Aptos Display" w:eastAsia="Times New Roman" w:hAnsi="Aptos Display" w:cs="Times New Roman"/>
                <w:color w:val="000000"/>
                <w:kern w:val="0"/>
                <w14:ligatures w14:val="none"/>
              </w:rPr>
            </w:pPr>
            <w:r>
              <w:rPr>
                <w:rFonts w:ascii="Aptos Display" w:hAnsi="Aptos Display"/>
                <w:color w:val="000000"/>
                <w:lang w:val="en-US"/>
              </w:rPr>
              <w:t>4.41</w:t>
            </w:r>
          </w:p>
        </w:tc>
      </w:tr>
      <w:tr w:rsidR="004E725C" w:rsidRPr="00511BE9" w14:paraId="127CC8D3" w14:textId="77777777" w:rsidTr="002E79B5">
        <w:trPr>
          <w:trHeight w:val="965"/>
        </w:trPr>
        <w:sdt>
          <w:sdtPr>
            <w:rPr>
              <w:rFonts w:ascii="Aptos Display" w:eastAsia="Times New Roman" w:hAnsi="Aptos Display" w:cs="Times New Roman"/>
              <w:color w:val="000000"/>
              <w:kern w:val="0"/>
              <w14:ligatures w14:val="none"/>
            </w:rPr>
            <w:alias w:val="Priority Level"/>
            <w:tag w:val="Priority Level"/>
            <w:id w:val="270677638"/>
            <w:placeholder>
              <w:docPart w:val="70DD27118E3242C78B9D9C532BBB6AAD"/>
            </w:placeholder>
            <w15:color w:val="99CCFF"/>
            <w:dropDownList>
              <w:listItem w:displayText="0" w:value="0"/>
              <w:listItem w:displayText="1" w:value="1"/>
              <w:listItem w:displayText="2" w:value="2"/>
              <w:listItem w:displayText="3" w:value="3"/>
            </w:dropDownList>
          </w:sdtPr>
          <w:sdtContent>
            <w:tc>
              <w:tcPr>
                <w:tcW w:w="0" w:type="auto"/>
                <w:vAlign w:val="center"/>
              </w:tcPr>
              <w:p w14:paraId="14E45BC9" w14:textId="77777777" w:rsidR="004E725C" w:rsidRDefault="004E725C" w:rsidP="002E79B5">
                <w:pPr>
                  <w:spacing w:after="0" w:line="240" w:lineRule="auto"/>
                  <w:jc w:val="center"/>
                  <w:rPr>
                    <w:rFonts w:ascii="Aptos Display" w:eastAsia="Times New Roman" w:hAnsi="Aptos Display" w:cs="Times New Roman"/>
                    <w:color w:val="000000"/>
                    <w:kern w:val="0"/>
                    <w14:ligatures w14:val="none"/>
                  </w:rPr>
                </w:pPr>
                <w:r>
                  <w:rPr>
                    <w:rFonts w:ascii="Aptos Display" w:eastAsia="Times New Roman" w:hAnsi="Aptos Display" w:cs="Times New Roman"/>
                    <w:color w:val="000000"/>
                    <w:kern w:val="0"/>
                    <w14:ligatures w14:val="none"/>
                  </w:rPr>
                  <w:t>0</w:t>
                </w:r>
              </w:p>
            </w:tc>
          </w:sdtContent>
        </w:sdt>
        <w:tc>
          <w:tcPr>
            <w:tcW w:w="0" w:type="auto"/>
            <w:shd w:val="clear" w:color="auto" w:fill="auto"/>
            <w:vAlign w:val="center"/>
          </w:tcPr>
          <w:p w14:paraId="17A1DD3A" w14:textId="77777777" w:rsidR="004E725C" w:rsidRPr="00511BE9" w:rsidRDefault="004E725C" w:rsidP="002E79B5">
            <w:pPr>
              <w:spacing w:after="0" w:line="240" w:lineRule="auto"/>
              <w:rPr>
                <w:rFonts w:ascii="Aptos Display" w:eastAsia="Times New Roman" w:hAnsi="Aptos Display" w:cs="Times New Roman"/>
                <w:color w:val="000000"/>
                <w:kern w:val="0"/>
                <w14:ligatures w14:val="none"/>
              </w:rPr>
            </w:pPr>
            <w:r>
              <w:rPr>
                <w:rFonts w:ascii="Aptos Display" w:hAnsi="Aptos Display"/>
                <w:color w:val="000000"/>
                <w:lang w:val="en-US"/>
              </w:rPr>
              <w:t xml:space="preserve">Prioritize and increase the number of technology sector training opportunities for Indigenous Peoples and other groups currently under-represented in B.C.’s technology sector. </w:t>
            </w:r>
            <w:r w:rsidRPr="00EF4C86">
              <w:rPr>
                <w:rFonts w:ascii="Aptos Display" w:hAnsi="Aptos Display"/>
                <w:color w:val="000000"/>
                <w:lang w:val="en-US"/>
              </w:rPr>
              <w:t xml:space="preserve">(Ministry of Jobs, Economic </w:t>
            </w:r>
            <w:r>
              <w:rPr>
                <w:rFonts w:ascii="Aptos Display" w:hAnsi="Aptos Display"/>
                <w:color w:val="000000"/>
                <w:lang w:val="en-US"/>
              </w:rPr>
              <w:t>Development</w:t>
            </w:r>
            <w:r w:rsidRPr="00EF4C86">
              <w:rPr>
                <w:rFonts w:ascii="Aptos Display" w:hAnsi="Aptos Display"/>
                <w:color w:val="000000"/>
                <w:lang w:val="en-US"/>
              </w:rPr>
              <w:t xml:space="preserve"> and Innovation)</w:t>
            </w:r>
          </w:p>
        </w:tc>
        <w:tc>
          <w:tcPr>
            <w:tcW w:w="0" w:type="auto"/>
            <w:shd w:val="clear" w:color="auto" w:fill="auto"/>
            <w:vAlign w:val="center"/>
          </w:tcPr>
          <w:p w14:paraId="37B0BE2E" w14:textId="77777777" w:rsidR="004E725C" w:rsidRPr="00511BE9" w:rsidRDefault="004E725C" w:rsidP="002E79B5">
            <w:pPr>
              <w:spacing w:after="0" w:line="240" w:lineRule="auto"/>
              <w:jc w:val="center"/>
              <w:rPr>
                <w:rFonts w:ascii="Aptos Display" w:eastAsia="Times New Roman" w:hAnsi="Aptos Display" w:cs="Times New Roman"/>
                <w:color w:val="000000"/>
                <w:kern w:val="0"/>
                <w14:ligatures w14:val="none"/>
              </w:rPr>
            </w:pPr>
            <w:r>
              <w:rPr>
                <w:rFonts w:ascii="Aptos Display" w:hAnsi="Aptos Display"/>
                <w:color w:val="000000"/>
                <w:lang w:val="en-US"/>
              </w:rPr>
              <w:t>4.45</w:t>
            </w:r>
          </w:p>
        </w:tc>
      </w:tr>
    </w:tbl>
    <w:p w14:paraId="5830FF86" w14:textId="77777777" w:rsidR="004E725C" w:rsidRPr="00F60F3F" w:rsidRDefault="004E725C" w:rsidP="00F60F3F"/>
    <w:p w14:paraId="6AC78C59" w14:textId="77777777" w:rsidR="004E725C" w:rsidRDefault="004E725C" w:rsidP="00562FAA">
      <w:pPr>
        <w:pStyle w:val="Heading2"/>
        <w:numPr>
          <w:ilvl w:val="0"/>
          <w:numId w:val="11"/>
        </w:numPr>
        <w:ind w:left="714" w:hanging="357"/>
        <w15:collapsed/>
      </w:pPr>
      <w:r w:rsidRPr="009136B6">
        <w:t>Social Services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3"/>
        <w:gridCol w:w="7207"/>
        <w:gridCol w:w="1100"/>
      </w:tblGrid>
      <w:tr w:rsidR="004E725C" w:rsidRPr="009136B6" w14:paraId="28DAFCB6" w14:textId="77777777" w:rsidTr="004E725C">
        <w:trPr>
          <w:trHeight w:val="303"/>
        </w:trPr>
        <w:tc>
          <w:tcPr>
            <w:tcW w:w="0" w:type="auto"/>
            <w:shd w:val="clear" w:color="auto" w:fill="DAE9F7" w:themeFill="text2" w:themeFillTint="1A"/>
            <w:vAlign w:val="center"/>
          </w:tcPr>
          <w:p w14:paraId="046015EA" w14:textId="77777777" w:rsidR="004E725C" w:rsidRPr="009136B6" w:rsidRDefault="004E725C" w:rsidP="00361EA7">
            <w:pPr>
              <w:spacing w:after="0" w:line="240" w:lineRule="auto"/>
              <w:jc w:val="center"/>
              <w:rPr>
                <w:rFonts w:ascii="Aptos Display" w:eastAsia="Times New Roman" w:hAnsi="Aptos Display" w:cs="Times New Roman"/>
                <w:b/>
                <w:bCs/>
                <w:color w:val="000000"/>
                <w:kern w:val="0"/>
                <w14:ligatures w14:val="none"/>
              </w:rPr>
            </w:pPr>
            <w:r>
              <w:rPr>
                <w:rFonts w:ascii="Aptos Display" w:eastAsia="Times New Roman" w:hAnsi="Aptos Display" w:cs="Times New Roman"/>
                <w:b/>
                <w:bCs/>
                <w:color w:val="000000"/>
                <w:kern w:val="0"/>
                <w14:ligatures w14:val="none"/>
              </w:rPr>
              <w:t>Progress</w:t>
            </w:r>
          </w:p>
        </w:tc>
        <w:tc>
          <w:tcPr>
            <w:tcW w:w="0" w:type="auto"/>
            <w:shd w:val="clear" w:color="auto" w:fill="DAE9F7" w:themeFill="text2" w:themeFillTint="1A"/>
            <w:vAlign w:val="center"/>
          </w:tcPr>
          <w:p w14:paraId="753574EA" w14:textId="77777777" w:rsidR="004E725C" w:rsidRPr="009136B6" w:rsidRDefault="004E725C" w:rsidP="00361EA7">
            <w:pPr>
              <w:spacing w:after="0" w:line="240" w:lineRule="auto"/>
              <w:jc w:val="center"/>
              <w:rPr>
                <w:rFonts w:ascii="Aptos Display" w:eastAsia="Times New Roman" w:hAnsi="Aptos Display" w:cs="Times New Roman"/>
                <w:b/>
                <w:bCs/>
                <w:color w:val="000000"/>
                <w:kern w:val="0"/>
                <w14:ligatures w14:val="none"/>
              </w:rPr>
            </w:pPr>
            <w:r w:rsidRPr="009136B6">
              <w:rPr>
                <w:rFonts w:ascii="Aptos Display" w:eastAsia="Times New Roman" w:hAnsi="Aptos Display" w:cs="Times New Roman"/>
                <w:b/>
                <w:bCs/>
                <w:color w:val="000000"/>
                <w:kern w:val="0"/>
                <w14:ligatures w14:val="none"/>
              </w:rPr>
              <w:t>Summary</w:t>
            </w:r>
            <w:r>
              <w:rPr>
                <w:rFonts w:ascii="Aptos Display" w:eastAsia="Times New Roman" w:hAnsi="Aptos Display" w:cs="Times New Roman"/>
                <w:b/>
                <w:bCs/>
                <w:color w:val="000000"/>
                <w:kern w:val="0"/>
                <w14:ligatures w14:val="none"/>
              </w:rPr>
              <w:t xml:space="preserve"> and Lead Ministry</w:t>
            </w:r>
          </w:p>
        </w:tc>
        <w:tc>
          <w:tcPr>
            <w:tcW w:w="0" w:type="auto"/>
            <w:shd w:val="clear" w:color="auto" w:fill="DAE9F7" w:themeFill="text2" w:themeFillTint="1A"/>
            <w:vAlign w:val="center"/>
          </w:tcPr>
          <w:p w14:paraId="1ED33D14" w14:textId="77777777" w:rsidR="004E725C" w:rsidRPr="009136B6" w:rsidRDefault="004E725C" w:rsidP="00361EA7">
            <w:pPr>
              <w:spacing w:after="0" w:line="240" w:lineRule="auto"/>
              <w:jc w:val="center"/>
              <w:rPr>
                <w:rFonts w:ascii="Aptos Display" w:eastAsia="Times New Roman" w:hAnsi="Aptos Display" w:cs="Times New Roman"/>
                <w:b/>
                <w:bCs/>
                <w:color w:val="000000"/>
                <w:kern w:val="0"/>
                <w14:ligatures w14:val="none"/>
              </w:rPr>
            </w:pPr>
            <w:r w:rsidRPr="009136B6">
              <w:rPr>
                <w:rFonts w:ascii="Aptos Display" w:eastAsia="Times New Roman" w:hAnsi="Aptos Display" w:cs="Times New Roman"/>
                <w:b/>
                <w:bCs/>
                <w:color w:val="000000"/>
                <w:kern w:val="0"/>
                <w14:ligatures w14:val="none"/>
              </w:rPr>
              <w:t xml:space="preserve">Action </w:t>
            </w:r>
            <w:r>
              <w:rPr>
                <w:rFonts w:ascii="Aptos Display" w:eastAsia="Times New Roman" w:hAnsi="Aptos Display" w:cs="Times New Roman"/>
                <w:b/>
                <w:bCs/>
                <w:color w:val="000000"/>
                <w:kern w:val="0"/>
                <w14:ligatures w14:val="none"/>
              </w:rPr>
              <w:t>Number</w:t>
            </w:r>
          </w:p>
        </w:tc>
      </w:tr>
      <w:tr w:rsidR="004E725C" w:rsidRPr="00511BE9" w14:paraId="14A0310C" w14:textId="77777777" w:rsidTr="002E79B5">
        <w:trPr>
          <w:trHeight w:val="461"/>
        </w:trPr>
        <w:sdt>
          <w:sdtPr>
            <w:rPr>
              <w:rFonts w:ascii="Aptos Display" w:eastAsia="Times New Roman" w:hAnsi="Aptos Display" w:cs="Times New Roman"/>
              <w:color w:val="000000"/>
              <w:kern w:val="0"/>
              <w14:ligatures w14:val="none"/>
            </w:rPr>
            <w:alias w:val="Priority Level"/>
            <w:tag w:val="Priority Level"/>
            <w:id w:val="-438843472"/>
            <w:placeholder>
              <w:docPart w:val="AD1FA79CA9BC48EBB6D0534EA38CAEBE"/>
            </w:placeholder>
            <w15:color w:val="99CCFF"/>
            <w:dropDownList>
              <w:listItem w:displayText="0" w:value="0"/>
              <w:listItem w:displayText="1" w:value="1"/>
              <w:listItem w:displayText="2" w:value="2"/>
              <w:listItem w:displayText="3" w:value="3"/>
            </w:dropDownList>
          </w:sdtPr>
          <w:sdtContent>
            <w:tc>
              <w:tcPr>
                <w:tcW w:w="0" w:type="auto"/>
                <w:vAlign w:val="center"/>
              </w:tcPr>
              <w:p w14:paraId="741DA0CA" w14:textId="77777777" w:rsidR="004E725C" w:rsidRPr="00511BE9" w:rsidRDefault="004E725C" w:rsidP="002E79B5">
                <w:pPr>
                  <w:spacing w:after="0" w:line="240" w:lineRule="auto"/>
                  <w:jc w:val="center"/>
                  <w:rPr>
                    <w:rFonts w:ascii="Aptos Display" w:eastAsia="Times New Roman" w:hAnsi="Aptos Display" w:cs="Times New Roman"/>
                    <w:color w:val="000000"/>
                    <w:kern w:val="0"/>
                    <w14:ligatures w14:val="none"/>
                  </w:rPr>
                </w:pPr>
                <w:r>
                  <w:rPr>
                    <w:rFonts w:ascii="Aptos Display" w:eastAsia="Times New Roman" w:hAnsi="Aptos Display" w:cs="Times New Roman"/>
                    <w:color w:val="000000"/>
                    <w:kern w:val="0"/>
                    <w14:ligatures w14:val="none"/>
                  </w:rPr>
                  <w:t>0</w:t>
                </w:r>
              </w:p>
            </w:tc>
          </w:sdtContent>
        </w:sdt>
        <w:tc>
          <w:tcPr>
            <w:tcW w:w="0" w:type="auto"/>
            <w:shd w:val="clear" w:color="auto" w:fill="auto"/>
            <w:vAlign w:val="center"/>
          </w:tcPr>
          <w:p w14:paraId="2FAE5AF2" w14:textId="77777777" w:rsidR="004E725C" w:rsidRPr="00511BE9" w:rsidRDefault="004E725C" w:rsidP="002E79B5">
            <w:pPr>
              <w:spacing w:after="0" w:line="240" w:lineRule="auto"/>
              <w:rPr>
                <w:rFonts w:ascii="Aptos Display" w:eastAsia="Times New Roman" w:hAnsi="Aptos Display" w:cs="Times New Roman"/>
                <w:b/>
                <w:bCs/>
                <w:color w:val="000000"/>
                <w:kern w:val="0"/>
                <w14:ligatures w14:val="none"/>
              </w:rPr>
            </w:pPr>
            <w:r>
              <w:rPr>
                <w:rFonts w:ascii="Aptos Display" w:hAnsi="Aptos Display"/>
                <w:color w:val="000000"/>
                <w:lang w:val="en-US"/>
              </w:rPr>
              <w:t xml:space="preserve">As a part of the implementation of the </w:t>
            </w:r>
            <w:r>
              <w:rPr>
                <w:rFonts w:ascii="Aptos Display" w:hAnsi="Aptos Display"/>
                <w:i/>
                <w:iCs/>
                <w:color w:val="000000"/>
                <w:lang w:val="en-US"/>
              </w:rPr>
              <w:t>Accessible British Columbia Act</w:t>
            </w:r>
            <w:r>
              <w:rPr>
                <w:rFonts w:ascii="Aptos Display" w:hAnsi="Aptos Display"/>
                <w:color w:val="000000"/>
                <w:lang w:val="en-US"/>
              </w:rPr>
              <w:t xml:space="preserve">, support the identification, prevention and removal of barriers for Indigenous persons with disabilities. This includes ensuring that the development of accessibility standards considers the rights recognized and affirmed by the UN Declaration. </w:t>
            </w:r>
            <w:r w:rsidRPr="00147923">
              <w:rPr>
                <w:rFonts w:ascii="Aptos Display" w:hAnsi="Aptos Display"/>
                <w:color w:val="000000"/>
                <w:lang w:val="en-US"/>
              </w:rPr>
              <w:t>(Ministry of Social Development and Poverty Reduction)</w:t>
            </w:r>
          </w:p>
        </w:tc>
        <w:tc>
          <w:tcPr>
            <w:tcW w:w="0" w:type="auto"/>
            <w:shd w:val="clear" w:color="auto" w:fill="auto"/>
            <w:vAlign w:val="center"/>
          </w:tcPr>
          <w:p w14:paraId="4EE3CF9A" w14:textId="77777777" w:rsidR="004E725C" w:rsidRPr="00511BE9" w:rsidRDefault="004E725C" w:rsidP="002E79B5">
            <w:pPr>
              <w:spacing w:after="0" w:line="240" w:lineRule="auto"/>
              <w:jc w:val="center"/>
              <w:rPr>
                <w:rFonts w:ascii="Aptos Display" w:eastAsia="Times New Roman" w:hAnsi="Aptos Display" w:cs="Times New Roman"/>
                <w:color w:val="000000"/>
                <w:kern w:val="0"/>
                <w14:ligatures w14:val="none"/>
              </w:rPr>
            </w:pPr>
            <w:r>
              <w:rPr>
                <w:rFonts w:ascii="Aptos Display" w:hAnsi="Aptos Display"/>
                <w:color w:val="000000"/>
                <w:lang w:val="en-US"/>
              </w:rPr>
              <w:t>4.09</w:t>
            </w:r>
          </w:p>
        </w:tc>
      </w:tr>
      <w:tr w:rsidR="004E725C" w:rsidRPr="00511BE9" w14:paraId="583680DE" w14:textId="77777777" w:rsidTr="002E79B5">
        <w:trPr>
          <w:trHeight w:val="50"/>
        </w:trPr>
        <w:sdt>
          <w:sdtPr>
            <w:rPr>
              <w:rFonts w:ascii="Aptos Display" w:eastAsia="Times New Roman" w:hAnsi="Aptos Display" w:cs="Times New Roman"/>
              <w:color w:val="000000"/>
              <w:kern w:val="0"/>
              <w14:ligatures w14:val="none"/>
            </w:rPr>
            <w:alias w:val="Priority Level"/>
            <w:tag w:val="Priority Level"/>
            <w:id w:val="17053694"/>
            <w:placeholder>
              <w:docPart w:val="6EFF7DA3C7EC489280ABA3EBEB6FA9DE"/>
            </w:placeholder>
            <w15:color w:val="99CCFF"/>
            <w:dropDownList>
              <w:listItem w:displayText="0" w:value="0"/>
              <w:listItem w:displayText="1" w:value="1"/>
              <w:listItem w:displayText="2" w:value="2"/>
              <w:listItem w:displayText="3" w:value="3"/>
            </w:dropDownList>
          </w:sdtPr>
          <w:sdtContent>
            <w:tc>
              <w:tcPr>
                <w:tcW w:w="0" w:type="auto"/>
                <w:vAlign w:val="center"/>
              </w:tcPr>
              <w:p w14:paraId="608654A0" w14:textId="77777777" w:rsidR="004E725C" w:rsidRDefault="004E725C" w:rsidP="002E79B5">
                <w:pPr>
                  <w:spacing w:after="0" w:line="240" w:lineRule="auto"/>
                  <w:jc w:val="center"/>
                  <w:rPr>
                    <w:rFonts w:ascii="Aptos Display" w:eastAsia="Times New Roman" w:hAnsi="Aptos Display" w:cs="Times New Roman"/>
                    <w:color w:val="000000"/>
                    <w:kern w:val="0"/>
                    <w14:ligatures w14:val="none"/>
                  </w:rPr>
                </w:pPr>
                <w:r>
                  <w:rPr>
                    <w:rFonts w:ascii="Aptos Display" w:eastAsia="Times New Roman" w:hAnsi="Aptos Display" w:cs="Times New Roman"/>
                    <w:color w:val="000000"/>
                    <w:kern w:val="0"/>
                    <w14:ligatures w14:val="none"/>
                  </w:rPr>
                  <w:t>0</w:t>
                </w:r>
              </w:p>
            </w:tc>
          </w:sdtContent>
        </w:sdt>
        <w:tc>
          <w:tcPr>
            <w:tcW w:w="0" w:type="auto"/>
            <w:shd w:val="clear" w:color="auto" w:fill="auto"/>
            <w:vAlign w:val="center"/>
          </w:tcPr>
          <w:p w14:paraId="1C6971F7" w14:textId="77777777" w:rsidR="004E725C" w:rsidRPr="00511BE9" w:rsidRDefault="004E725C" w:rsidP="002E79B5">
            <w:pPr>
              <w:spacing w:after="0" w:line="240" w:lineRule="auto"/>
              <w:rPr>
                <w:rFonts w:ascii="Aptos Display" w:eastAsia="Times New Roman" w:hAnsi="Aptos Display" w:cs="Times New Roman"/>
                <w:color w:val="000000"/>
                <w:kern w:val="0"/>
                <w14:ligatures w14:val="none"/>
              </w:rPr>
            </w:pPr>
            <w:r>
              <w:rPr>
                <w:rFonts w:ascii="Aptos Display" w:hAnsi="Aptos Display"/>
                <w:color w:val="000000"/>
                <w:lang w:val="en-US"/>
              </w:rPr>
              <w:t xml:space="preserve">Increase the availability, accessibility and the continuum of Indigenous-led and community-based social services and supports that are trauma-informed, culturally safe and relevant, and address a range of holistic wellness needs for those who are in crisis, at-risk or have experienced violence, trauma and/or significant loss. </w:t>
            </w:r>
            <w:r w:rsidRPr="000F6199">
              <w:rPr>
                <w:rFonts w:ascii="Aptos Display" w:hAnsi="Aptos Display"/>
                <w:color w:val="000000"/>
                <w:lang w:val="en-US"/>
              </w:rPr>
              <w:t>(Ministry of Public Safety and Solicitor General)</w:t>
            </w:r>
          </w:p>
        </w:tc>
        <w:tc>
          <w:tcPr>
            <w:tcW w:w="0" w:type="auto"/>
            <w:shd w:val="clear" w:color="auto" w:fill="auto"/>
            <w:vAlign w:val="center"/>
          </w:tcPr>
          <w:p w14:paraId="1445E387" w14:textId="77777777" w:rsidR="004E725C" w:rsidRPr="00511BE9" w:rsidRDefault="004E725C" w:rsidP="002E79B5">
            <w:pPr>
              <w:spacing w:after="0" w:line="240" w:lineRule="auto"/>
              <w:jc w:val="center"/>
              <w:rPr>
                <w:rFonts w:ascii="Aptos Display" w:eastAsia="Times New Roman" w:hAnsi="Aptos Display" w:cs="Times New Roman"/>
                <w:color w:val="000000"/>
                <w:kern w:val="0"/>
                <w14:ligatures w14:val="none"/>
              </w:rPr>
            </w:pPr>
            <w:r>
              <w:rPr>
                <w:rFonts w:ascii="Aptos Display" w:hAnsi="Aptos Display"/>
                <w:color w:val="000000"/>
                <w:lang w:val="en-US"/>
              </w:rPr>
              <w:t>4.11</w:t>
            </w:r>
          </w:p>
        </w:tc>
      </w:tr>
      <w:tr w:rsidR="004E725C" w:rsidRPr="00511BE9" w14:paraId="6608C4F6" w14:textId="77777777" w:rsidTr="002E79B5">
        <w:trPr>
          <w:trHeight w:val="1440"/>
        </w:trPr>
        <w:sdt>
          <w:sdtPr>
            <w:rPr>
              <w:rFonts w:ascii="Aptos Display" w:eastAsia="Times New Roman" w:hAnsi="Aptos Display" w:cs="Times New Roman"/>
              <w:color w:val="000000"/>
              <w:kern w:val="0"/>
              <w14:ligatures w14:val="none"/>
            </w:rPr>
            <w:alias w:val="Priority Level"/>
            <w:tag w:val="Priority Level"/>
            <w:id w:val="1555967862"/>
            <w:placeholder>
              <w:docPart w:val="FAE79B78C05541FC89A92582FE32990F"/>
            </w:placeholder>
            <w15:color w:val="99CCFF"/>
            <w:dropDownList>
              <w:listItem w:displayText="0" w:value="0"/>
              <w:listItem w:displayText="1" w:value="1"/>
              <w:listItem w:displayText="2" w:value="2"/>
              <w:listItem w:displayText="3" w:value="3"/>
            </w:dropDownList>
          </w:sdtPr>
          <w:sdtContent>
            <w:tc>
              <w:tcPr>
                <w:tcW w:w="0" w:type="auto"/>
                <w:vAlign w:val="center"/>
              </w:tcPr>
              <w:p w14:paraId="3DFAA1C9" w14:textId="77777777" w:rsidR="004E725C" w:rsidRDefault="004E725C" w:rsidP="002E79B5">
                <w:pPr>
                  <w:spacing w:after="0" w:line="240" w:lineRule="auto"/>
                  <w:jc w:val="center"/>
                  <w:rPr>
                    <w:rFonts w:ascii="Aptos Display" w:eastAsia="Times New Roman" w:hAnsi="Aptos Display" w:cs="Times New Roman"/>
                    <w:color w:val="000000"/>
                    <w:kern w:val="0"/>
                    <w14:ligatures w14:val="none"/>
                  </w:rPr>
                </w:pPr>
                <w:r>
                  <w:rPr>
                    <w:rFonts w:ascii="Aptos Display" w:eastAsia="Times New Roman" w:hAnsi="Aptos Display" w:cs="Times New Roman"/>
                    <w:color w:val="000000"/>
                    <w:kern w:val="0"/>
                    <w14:ligatures w14:val="none"/>
                  </w:rPr>
                  <w:t>0</w:t>
                </w:r>
              </w:p>
            </w:tc>
          </w:sdtContent>
        </w:sdt>
        <w:tc>
          <w:tcPr>
            <w:tcW w:w="0" w:type="auto"/>
            <w:shd w:val="clear" w:color="auto" w:fill="auto"/>
            <w:vAlign w:val="center"/>
          </w:tcPr>
          <w:p w14:paraId="531D6D64" w14:textId="77777777" w:rsidR="004E725C" w:rsidRPr="00511BE9" w:rsidRDefault="004E725C" w:rsidP="002E79B5">
            <w:pPr>
              <w:spacing w:after="0" w:line="240" w:lineRule="auto"/>
              <w:rPr>
                <w:rFonts w:ascii="Aptos Display" w:eastAsia="Times New Roman" w:hAnsi="Aptos Display" w:cs="Times New Roman"/>
                <w:color w:val="000000"/>
                <w:kern w:val="0"/>
                <w14:ligatures w14:val="none"/>
              </w:rPr>
            </w:pPr>
            <w:r>
              <w:rPr>
                <w:rFonts w:ascii="Aptos Display" w:hAnsi="Aptos Display"/>
                <w:color w:val="000000"/>
                <w:lang w:val="en-US"/>
              </w:rPr>
              <w:t xml:space="preserve">Incorporate Indigenous experiences and knowledge of poverty and well-being into ongoing poverty reduction efforts and the 2024 Poverty Reduction Strategy. The strategy will recognize the ongoing impacts of colonialism and include Indigenous-identified actions and progress measures. </w:t>
            </w:r>
            <w:r w:rsidRPr="00147923">
              <w:rPr>
                <w:rFonts w:ascii="Aptos Display" w:hAnsi="Aptos Display"/>
                <w:color w:val="000000"/>
                <w:lang w:val="en-US"/>
              </w:rPr>
              <w:t>(Ministry of Social Development and Poverty Reduction)</w:t>
            </w:r>
          </w:p>
        </w:tc>
        <w:tc>
          <w:tcPr>
            <w:tcW w:w="0" w:type="auto"/>
            <w:shd w:val="clear" w:color="auto" w:fill="auto"/>
            <w:vAlign w:val="center"/>
          </w:tcPr>
          <w:p w14:paraId="2AFA7936" w14:textId="77777777" w:rsidR="004E725C" w:rsidRPr="00511BE9" w:rsidRDefault="004E725C" w:rsidP="002E79B5">
            <w:pPr>
              <w:spacing w:after="0" w:line="240" w:lineRule="auto"/>
              <w:jc w:val="center"/>
              <w:rPr>
                <w:rFonts w:ascii="Aptos Display" w:eastAsia="Times New Roman" w:hAnsi="Aptos Display" w:cs="Times New Roman"/>
                <w:color w:val="000000"/>
                <w:kern w:val="0"/>
                <w14:ligatures w14:val="none"/>
              </w:rPr>
            </w:pPr>
            <w:r>
              <w:rPr>
                <w:rFonts w:ascii="Aptos Display" w:hAnsi="Aptos Display"/>
                <w:color w:val="000000"/>
                <w:lang w:val="en-US"/>
              </w:rPr>
              <w:t>4.15</w:t>
            </w:r>
          </w:p>
        </w:tc>
      </w:tr>
    </w:tbl>
    <w:p w14:paraId="797901FB" w14:textId="77777777" w:rsidR="004E725C" w:rsidRPr="00F60F3F" w:rsidRDefault="004E725C" w:rsidP="00F60F3F"/>
    <w:p w14:paraId="324DFA9D" w14:textId="77777777" w:rsidR="004E725C" w:rsidRPr="00361EA7" w:rsidRDefault="004E725C" w:rsidP="00361EA7">
      <w:pPr>
        <w:pStyle w:val="Heading2"/>
        <w:numPr>
          <w:ilvl w:val="0"/>
          <w:numId w:val="11"/>
        </w:numPr>
        <w:ind w:left="714" w:hanging="357"/>
        <w15:collapsed/>
      </w:pPr>
      <w:r w:rsidRPr="009136B6">
        <w:t>Urban Indigenous Initiatives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3"/>
        <w:gridCol w:w="7205"/>
        <w:gridCol w:w="1102"/>
      </w:tblGrid>
      <w:tr w:rsidR="004E725C" w:rsidRPr="009136B6" w14:paraId="721C74D9" w14:textId="77777777" w:rsidTr="004E725C">
        <w:trPr>
          <w:trHeight w:val="303"/>
        </w:trPr>
        <w:tc>
          <w:tcPr>
            <w:tcW w:w="0" w:type="auto"/>
            <w:shd w:val="clear" w:color="auto" w:fill="DAE9F7" w:themeFill="text2" w:themeFillTint="1A"/>
            <w:vAlign w:val="center"/>
          </w:tcPr>
          <w:p w14:paraId="74941965" w14:textId="77777777" w:rsidR="004E725C" w:rsidRPr="009136B6" w:rsidRDefault="004E725C" w:rsidP="00361EA7">
            <w:pPr>
              <w:spacing w:after="0" w:line="240" w:lineRule="auto"/>
              <w:jc w:val="center"/>
              <w:rPr>
                <w:rFonts w:ascii="Aptos Display" w:eastAsia="Times New Roman" w:hAnsi="Aptos Display" w:cs="Times New Roman"/>
                <w:b/>
                <w:bCs/>
                <w:color w:val="000000"/>
                <w:kern w:val="0"/>
                <w14:ligatures w14:val="none"/>
              </w:rPr>
            </w:pPr>
            <w:r>
              <w:rPr>
                <w:rFonts w:ascii="Aptos Display" w:eastAsia="Times New Roman" w:hAnsi="Aptos Display" w:cs="Times New Roman"/>
                <w:b/>
                <w:bCs/>
                <w:color w:val="000000"/>
                <w:kern w:val="0"/>
                <w14:ligatures w14:val="none"/>
              </w:rPr>
              <w:t>Progress</w:t>
            </w:r>
          </w:p>
        </w:tc>
        <w:tc>
          <w:tcPr>
            <w:tcW w:w="0" w:type="auto"/>
            <w:shd w:val="clear" w:color="auto" w:fill="DAE9F7" w:themeFill="text2" w:themeFillTint="1A"/>
            <w:vAlign w:val="center"/>
          </w:tcPr>
          <w:p w14:paraId="709F3904" w14:textId="77777777" w:rsidR="004E725C" w:rsidRPr="009136B6" w:rsidRDefault="004E725C" w:rsidP="00361EA7">
            <w:pPr>
              <w:spacing w:after="0" w:line="240" w:lineRule="auto"/>
              <w:jc w:val="center"/>
              <w:rPr>
                <w:rFonts w:ascii="Aptos Display" w:eastAsia="Times New Roman" w:hAnsi="Aptos Display" w:cs="Times New Roman"/>
                <w:b/>
                <w:bCs/>
                <w:color w:val="000000"/>
                <w:kern w:val="0"/>
                <w14:ligatures w14:val="none"/>
              </w:rPr>
            </w:pPr>
            <w:r w:rsidRPr="009136B6">
              <w:rPr>
                <w:rFonts w:ascii="Aptos Display" w:eastAsia="Times New Roman" w:hAnsi="Aptos Display" w:cs="Times New Roman"/>
                <w:b/>
                <w:bCs/>
                <w:color w:val="000000"/>
                <w:kern w:val="0"/>
                <w14:ligatures w14:val="none"/>
              </w:rPr>
              <w:t>Summary</w:t>
            </w:r>
            <w:r>
              <w:rPr>
                <w:rFonts w:ascii="Aptos Display" w:eastAsia="Times New Roman" w:hAnsi="Aptos Display" w:cs="Times New Roman"/>
                <w:b/>
                <w:bCs/>
                <w:color w:val="000000"/>
                <w:kern w:val="0"/>
                <w14:ligatures w14:val="none"/>
              </w:rPr>
              <w:t xml:space="preserve"> and Lead Ministry</w:t>
            </w:r>
          </w:p>
        </w:tc>
        <w:tc>
          <w:tcPr>
            <w:tcW w:w="0" w:type="auto"/>
            <w:shd w:val="clear" w:color="auto" w:fill="DAE9F7" w:themeFill="text2" w:themeFillTint="1A"/>
            <w:vAlign w:val="center"/>
          </w:tcPr>
          <w:p w14:paraId="275B3C13" w14:textId="77777777" w:rsidR="004E725C" w:rsidRPr="009136B6" w:rsidRDefault="004E725C" w:rsidP="00361EA7">
            <w:pPr>
              <w:spacing w:after="0" w:line="240" w:lineRule="auto"/>
              <w:jc w:val="center"/>
              <w:rPr>
                <w:rFonts w:ascii="Aptos Display" w:eastAsia="Times New Roman" w:hAnsi="Aptos Display" w:cs="Times New Roman"/>
                <w:b/>
                <w:bCs/>
                <w:color w:val="000000"/>
                <w:kern w:val="0"/>
                <w14:ligatures w14:val="none"/>
              </w:rPr>
            </w:pPr>
            <w:r w:rsidRPr="009136B6">
              <w:rPr>
                <w:rFonts w:ascii="Aptos Display" w:eastAsia="Times New Roman" w:hAnsi="Aptos Display" w:cs="Times New Roman"/>
                <w:b/>
                <w:bCs/>
                <w:color w:val="000000"/>
                <w:kern w:val="0"/>
                <w14:ligatures w14:val="none"/>
              </w:rPr>
              <w:t xml:space="preserve">Action </w:t>
            </w:r>
            <w:r>
              <w:rPr>
                <w:rFonts w:ascii="Aptos Display" w:eastAsia="Times New Roman" w:hAnsi="Aptos Display" w:cs="Times New Roman"/>
                <w:b/>
                <w:bCs/>
                <w:color w:val="000000"/>
                <w:kern w:val="0"/>
                <w14:ligatures w14:val="none"/>
              </w:rPr>
              <w:t>Number</w:t>
            </w:r>
          </w:p>
        </w:tc>
      </w:tr>
      <w:tr w:rsidR="004E725C" w:rsidRPr="00511BE9" w14:paraId="38F400E4" w14:textId="77777777" w:rsidTr="003E3BCF">
        <w:trPr>
          <w:trHeight w:val="461"/>
        </w:trPr>
        <w:sdt>
          <w:sdtPr>
            <w:rPr>
              <w:rFonts w:ascii="Aptos Display" w:eastAsia="Times New Roman" w:hAnsi="Aptos Display" w:cs="Times New Roman"/>
              <w:color w:val="000000"/>
              <w:kern w:val="0"/>
              <w14:ligatures w14:val="none"/>
            </w:rPr>
            <w:alias w:val="Priority Level"/>
            <w:tag w:val="Priority Level"/>
            <w:id w:val="-373611296"/>
            <w:placeholder>
              <w:docPart w:val="6247058AB33F4F88AD18402C482D6B05"/>
            </w:placeholder>
            <w15:color w:val="99CCFF"/>
            <w:dropDownList>
              <w:listItem w:displayText="0" w:value="0"/>
              <w:listItem w:displayText="1" w:value="1"/>
              <w:listItem w:displayText="2" w:value="2"/>
              <w:listItem w:displayText="3" w:value="3"/>
            </w:dropDownList>
          </w:sdtPr>
          <w:sdtContent>
            <w:tc>
              <w:tcPr>
                <w:tcW w:w="0" w:type="auto"/>
                <w:vAlign w:val="center"/>
              </w:tcPr>
              <w:p w14:paraId="48BBA1C4" w14:textId="77777777" w:rsidR="004E725C" w:rsidRPr="00511BE9" w:rsidRDefault="004E725C" w:rsidP="00E26588">
                <w:pPr>
                  <w:spacing w:after="0" w:line="240" w:lineRule="auto"/>
                  <w:jc w:val="center"/>
                  <w:rPr>
                    <w:rFonts w:ascii="Aptos Display" w:eastAsia="Times New Roman" w:hAnsi="Aptos Display" w:cs="Times New Roman"/>
                    <w:color w:val="000000"/>
                    <w:kern w:val="0"/>
                    <w14:ligatures w14:val="none"/>
                  </w:rPr>
                </w:pPr>
                <w:r>
                  <w:rPr>
                    <w:rFonts w:ascii="Aptos Display" w:eastAsia="Times New Roman" w:hAnsi="Aptos Display" w:cs="Times New Roman"/>
                    <w:color w:val="000000"/>
                    <w:kern w:val="0"/>
                    <w14:ligatures w14:val="none"/>
                  </w:rPr>
                  <w:t>0</w:t>
                </w:r>
              </w:p>
            </w:tc>
          </w:sdtContent>
        </w:sdt>
        <w:tc>
          <w:tcPr>
            <w:tcW w:w="0" w:type="auto"/>
            <w:shd w:val="clear" w:color="auto" w:fill="auto"/>
            <w:vAlign w:val="center"/>
          </w:tcPr>
          <w:p w14:paraId="6139BCA2" w14:textId="77777777" w:rsidR="004E725C" w:rsidRPr="00511BE9" w:rsidRDefault="004E725C" w:rsidP="00E26588">
            <w:pPr>
              <w:spacing w:after="0" w:line="240" w:lineRule="auto"/>
              <w:rPr>
                <w:rFonts w:ascii="Aptos Display" w:eastAsia="Times New Roman" w:hAnsi="Aptos Display" w:cs="Times New Roman"/>
                <w:b/>
                <w:bCs/>
                <w:color w:val="000000"/>
                <w:kern w:val="0"/>
                <w14:ligatures w14:val="none"/>
              </w:rPr>
            </w:pPr>
            <w:r>
              <w:rPr>
                <w:rFonts w:ascii="Aptos Display" w:hAnsi="Aptos Display"/>
                <w:color w:val="000000"/>
                <w:lang w:val="en-US"/>
              </w:rPr>
              <w:t xml:space="preserve">Bring together key Indigenous urban leaders to create a provincial urban Indigenous advisory table to develop and implement a five-year plan to address the priorities of urban Indigenous Peoples, including a focus on Elders, youth, children, women, men, 2SLGBTQQIA+ and persons with disabilities. </w:t>
            </w:r>
            <w:r w:rsidRPr="00CC7D65">
              <w:rPr>
                <w:rFonts w:ascii="Aptos Display" w:hAnsi="Aptos Display"/>
                <w:color w:val="000000"/>
                <w:lang w:val="en-US"/>
              </w:rPr>
              <w:t>(Ministry of Indigenous Relations and Reconciliation)</w:t>
            </w:r>
          </w:p>
        </w:tc>
        <w:tc>
          <w:tcPr>
            <w:tcW w:w="0" w:type="auto"/>
            <w:shd w:val="clear" w:color="auto" w:fill="auto"/>
            <w:vAlign w:val="center"/>
          </w:tcPr>
          <w:p w14:paraId="7F068A49" w14:textId="77777777" w:rsidR="004E725C" w:rsidRPr="00511BE9" w:rsidRDefault="004E725C" w:rsidP="00E26588">
            <w:pPr>
              <w:spacing w:after="0" w:line="240" w:lineRule="auto"/>
              <w:jc w:val="center"/>
              <w:rPr>
                <w:rFonts w:ascii="Aptos Display" w:eastAsia="Times New Roman" w:hAnsi="Aptos Display" w:cs="Times New Roman"/>
                <w:color w:val="000000"/>
                <w:kern w:val="0"/>
                <w14:ligatures w14:val="none"/>
              </w:rPr>
            </w:pPr>
            <w:r>
              <w:rPr>
                <w:rFonts w:ascii="Aptos Display" w:hAnsi="Aptos Display"/>
                <w:color w:val="000000"/>
                <w:lang w:val="en-US"/>
              </w:rPr>
              <w:t>4.21</w:t>
            </w:r>
          </w:p>
        </w:tc>
      </w:tr>
      <w:tr w:rsidR="004E725C" w:rsidRPr="00511BE9" w14:paraId="38841D1E" w14:textId="77777777" w:rsidTr="003E3BCF">
        <w:trPr>
          <w:trHeight w:val="50"/>
        </w:trPr>
        <w:sdt>
          <w:sdtPr>
            <w:rPr>
              <w:rFonts w:ascii="Aptos Display" w:eastAsia="Times New Roman" w:hAnsi="Aptos Display" w:cs="Times New Roman"/>
              <w:color w:val="000000"/>
              <w:kern w:val="0"/>
              <w14:ligatures w14:val="none"/>
            </w:rPr>
            <w:alias w:val="Priority Level"/>
            <w:tag w:val="Priority Level"/>
            <w:id w:val="-445380301"/>
            <w:placeholder>
              <w:docPart w:val="440BEC36D59D42CBA44BAEBB0091A4BB"/>
            </w:placeholder>
            <w15:color w:val="99CCFF"/>
            <w:dropDownList>
              <w:listItem w:displayText="0" w:value="0"/>
              <w:listItem w:displayText="1" w:value="1"/>
              <w:listItem w:displayText="2" w:value="2"/>
              <w:listItem w:displayText="3" w:value="3"/>
            </w:dropDownList>
          </w:sdtPr>
          <w:sdtContent>
            <w:tc>
              <w:tcPr>
                <w:tcW w:w="0" w:type="auto"/>
                <w:vAlign w:val="center"/>
              </w:tcPr>
              <w:p w14:paraId="03D2F3BD" w14:textId="77777777" w:rsidR="004E725C" w:rsidRDefault="004E725C" w:rsidP="00E26588">
                <w:pPr>
                  <w:spacing w:after="0" w:line="240" w:lineRule="auto"/>
                  <w:jc w:val="center"/>
                  <w:rPr>
                    <w:rFonts w:ascii="Aptos Display" w:eastAsia="Times New Roman" w:hAnsi="Aptos Display" w:cs="Times New Roman"/>
                    <w:color w:val="000000"/>
                    <w:kern w:val="0"/>
                    <w14:ligatures w14:val="none"/>
                  </w:rPr>
                </w:pPr>
                <w:r>
                  <w:rPr>
                    <w:rFonts w:ascii="Aptos Display" w:eastAsia="Times New Roman" w:hAnsi="Aptos Display" w:cs="Times New Roman"/>
                    <w:color w:val="000000"/>
                    <w:kern w:val="0"/>
                    <w14:ligatures w14:val="none"/>
                  </w:rPr>
                  <w:t>0</w:t>
                </w:r>
              </w:p>
            </w:tc>
          </w:sdtContent>
        </w:sdt>
        <w:tc>
          <w:tcPr>
            <w:tcW w:w="0" w:type="auto"/>
            <w:shd w:val="clear" w:color="auto" w:fill="auto"/>
            <w:vAlign w:val="center"/>
          </w:tcPr>
          <w:p w14:paraId="4EDD4305" w14:textId="77777777" w:rsidR="004E725C" w:rsidRPr="00511BE9" w:rsidRDefault="004E725C" w:rsidP="00E26588">
            <w:pPr>
              <w:spacing w:after="0" w:line="240" w:lineRule="auto"/>
              <w:rPr>
                <w:rFonts w:ascii="Aptos Display" w:eastAsia="Times New Roman" w:hAnsi="Aptos Display" w:cs="Times New Roman"/>
                <w:color w:val="000000"/>
                <w:kern w:val="0"/>
                <w14:ligatures w14:val="none"/>
              </w:rPr>
            </w:pPr>
            <w:r>
              <w:rPr>
                <w:rFonts w:ascii="Aptos Display" w:hAnsi="Aptos Display"/>
                <w:color w:val="000000"/>
                <w:lang w:val="en-US"/>
              </w:rPr>
              <w:t xml:space="preserve">Ministers and executives across the provincial government social sector will meet annually with urban Indigenous service organization leaders, such as the provincial urban Indigenous advisory table (see Action 4.21), to discuss successes, innovations, and challenges of supporting the social, cultural and economic needs of urban Indigenous Peoples. </w:t>
            </w:r>
            <w:r w:rsidRPr="00733517">
              <w:rPr>
                <w:rFonts w:ascii="Aptos Display" w:hAnsi="Aptos Display"/>
                <w:color w:val="000000"/>
                <w:lang w:val="en-US"/>
              </w:rPr>
              <w:t>(Ministry of Indigenous Relations and Reconciliation)</w:t>
            </w:r>
          </w:p>
        </w:tc>
        <w:tc>
          <w:tcPr>
            <w:tcW w:w="0" w:type="auto"/>
            <w:shd w:val="clear" w:color="auto" w:fill="auto"/>
            <w:vAlign w:val="center"/>
          </w:tcPr>
          <w:p w14:paraId="1960FAD9" w14:textId="77777777" w:rsidR="004E725C" w:rsidRPr="00511BE9" w:rsidRDefault="004E725C" w:rsidP="00E26588">
            <w:pPr>
              <w:spacing w:after="0" w:line="240" w:lineRule="auto"/>
              <w:jc w:val="center"/>
              <w:rPr>
                <w:rFonts w:ascii="Aptos Display" w:eastAsia="Times New Roman" w:hAnsi="Aptos Display" w:cs="Times New Roman"/>
                <w:color w:val="000000"/>
                <w:kern w:val="0"/>
                <w14:ligatures w14:val="none"/>
              </w:rPr>
            </w:pPr>
            <w:r>
              <w:rPr>
                <w:rFonts w:ascii="Aptos Display" w:hAnsi="Aptos Display"/>
                <w:color w:val="000000"/>
                <w:lang w:val="en-US"/>
              </w:rPr>
              <w:t>4.22</w:t>
            </w:r>
          </w:p>
        </w:tc>
      </w:tr>
      <w:tr w:rsidR="004E725C" w:rsidRPr="00511BE9" w14:paraId="3D59ABD0" w14:textId="77777777" w:rsidTr="004E725C">
        <w:trPr>
          <w:trHeight w:val="1259"/>
        </w:trPr>
        <w:sdt>
          <w:sdtPr>
            <w:rPr>
              <w:rFonts w:ascii="Aptos Display" w:eastAsia="Times New Roman" w:hAnsi="Aptos Display" w:cs="Times New Roman"/>
              <w:color w:val="000000"/>
              <w:kern w:val="0"/>
              <w14:ligatures w14:val="none"/>
            </w:rPr>
            <w:alias w:val="Priority Level"/>
            <w:tag w:val="Priority Level"/>
            <w:id w:val="631213441"/>
            <w:placeholder>
              <w:docPart w:val="916671B0D96844B2B630F8B3510D43A8"/>
            </w:placeholder>
            <w15:color w:val="99CCFF"/>
            <w:dropDownList>
              <w:listItem w:displayText="0" w:value="0"/>
              <w:listItem w:displayText="1" w:value="1"/>
              <w:listItem w:displayText="2" w:value="2"/>
              <w:listItem w:displayText="3" w:value="3"/>
            </w:dropDownList>
          </w:sdtPr>
          <w:sdtContent>
            <w:tc>
              <w:tcPr>
                <w:tcW w:w="0" w:type="auto"/>
                <w:vAlign w:val="center"/>
              </w:tcPr>
              <w:p w14:paraId="3F5DC9E9" w14:textId="77777777" w:rsidR="004E725C" w:rsidRDefault="004E725C" w:rsidP="00E26588">
                <w:pPr>
                  <w:spacing w:after="0" w:line="240" w:lineRule="auto"/>
                  <w:jc w:val="center"/>
                  <w:rPr>
                    <w:rFonts w:ascii="Aptos Display" w:eastAsia="Times New Roman" w:hAnsi="Aptos Display" w:cs="Times New Roman"/>
                    <w:color w:val="000000"/>
                    <w:kern w:val="0"/>
                    <w14:ligatures w14:val="none"/>
                  </w:rPr>
                </w:pPr>
                <w:r>
                  <w:rPr>
                    <w:rFonts w:ascii="Aptos Display" w:eastAsia="Times New Roman" w:hAnsi="Aptos Display" w:cs="Times New Roman"/>
                    <w:color w:val="000000"/>
                    <w:kern w:val="0"/>
                    <w14:ligatures w14:val="none"/>
                  </w:rPr>
                  <w:t>0</w:t>
                </w:r>
              </w:p>
            </w:tc>
          </w:sdtContent>
        </w:sdt>
        <w:tc>
          <w:tcPr>
            <w:tcW w:w="0" w:type="auto"/>
            <w:shd w:val="clear" w:color="auto" w:fill="auto"/>
            <w:vAlign w:val="center"/>
          </w:tcPr>
          <w:p w14:paraId="0C17CA76" w14:textId="77777777" w:rsidR="004E725C" w:rsidRPr="00511BE9" w:rsidRDefault="004E725C" w:rsidP="00E26588">
            <w:pPr>
              <w:spacing w:after="0" w:line="240" w:lineRule="auto"/>
              <w:rPr>
                <w:rFonts w:ascii="Aptos Display" w:eastAsia="Times New Roman" w:hAnsi="Aptos Display" w:cs="Times New Roman"/>
                <w:color w:val="000000"/>
                <w:kern w:val="0"/>
                <w14:ligatures w14:val="none"/>
              </w:rPr>
            </w:pPr>
            <w:r>
              <w:rPr>
                <w:rFonts w:ascii="Aptos Display" w:hAnsi="Aptos Display"/>
                <w:color w:val="000000"/>
                <w:lang w:val="en-US"/>
              </w:rPr>
              <w:t xml:space="preserve">Undertake a cross-government review of provincial supports and services for Indigenous Peoples in urban settings and develop a plan with clear timelines that will provide greater collaboration and coordination to meet needs. </w:t>
            </w:r>
            <w:r w:rsidRPr="00733517">
              <w:rPr>
                <w:rFonts w:ascii="Aptos Display" w:hAnsi="Aptos Display"/>
                <w:color w:val="000000"/>
                <w:lang w:val="en-US"/>
              </w:rPr>
              <w:t>(Ministry of Indigenous Relations and Reconciliation)</w:t>
            </w:r>
          </w:p>
        </w:tc>
        <w:tc>
          <w:tcPr>
            <w:tcW w:w="0" w:type="auto"/>
            <w:shd w:val="clear" w:color="auto" w:fill="auto"/>
            <w:vAlign w:val="center"/>
          </w:tcPr>
          <w:p w14:paraId="07BECA0B" w14:textId="77777777" w:rsidR="004E725C" w:rsidRPr="00511BE9" w:rsidRDefault="004E725C" w:rsidP="00E26588">
            <w:pPr>
              <w:spacing w:after="0" w:line="240" w:lineRule="auto"/>
              <w:jc w:val="center"/>
              <w:rPr>
                <w:rFonts w:ascii="Aptos Display" w:eastAsia="Times New Roman" w:hAnsi="Aptos Display" w:cs="Times New Roman"/>
                <w:color w:val="000000"/>
                <w:kern w:val="0"/>
                <w14:ligatures w14:val="none"/>
              </w:rPr>
            </w:pPr>
            <w:r>
              <w:rPr>
                <w:rFonts w:ascii="Aptos Display" w:hAnsi="Aptos Display"/>
                <w:color w:val="000000"/>
                <w:lang w:val="en-US"/>
              </w:rPr>
              <w:t>4.23</w:t>
            </w:r>
          </w:p>
        </w:tc>
      </w:tr>
      <w:tr w:rsidR="004E725C" w:rsidRPr="00511BE9" w14:paraId="6B54376F" w14:textId="77777777" w:rsidTr="003E3BCF">
        <w:trPr>
          <w:trHeight w:val="1440"/>
        </w:trPr>
        <w:sdt>
          <w:sdtPr>
            <w:rPr>
              <w:rFonts w:ascii="Aptos Display" w:eastAsia="Times New Roman" w:hAnsi="Aptos Display" w:cs="Times New Roman"/>
              <w:color w:val="000000"/>
              <w:kern w:val="0"/>
              <w14:ligatures w14:val="none"/>
            </w:rPr>
            <w:alias w:val="Priority Level"/>
            <w:tag w:val="Priority Level"/>
            <w:id w:val="-550221554"/>
            <w:placeholder>
              <w:docPart w:val="42784CFA992B4ACB834973FCB8797BA8"/>
            </w:placeholder>
            <w15:color w:val="99CCFF"/>
            <w:dropDownList>
              <w:listItem w:displayText="0" w:value="0"/>
              <w:listItem w:displayText="1" w:value="1"/>
              <w:listItem w:displayText="2" w:value="2"/>
              <w:listItem w:displayText="3" w:value="3"/>
            </w:dropDownList>
          </w:sdtPr>
          <w:sdtContent>
            <w:tc>
              <w:tcPr>
                <w:tcW w:w="0" w:type="auto"/>
                <w:vAlign w:val="center"/>
              </w:tcPr>
              <w:p w14:paraId="34211DA9" w14:textId="77777777" w:rsidR="004E725C" w:rsidRDefault="004E725C" w:rsidP="00E26588">
                <w:pPr>
                  <w:spacing w:after="0" w:line="240" w:lineRule="auto"/>
                  <w:jc w:val="center"/>
                  <w:rPr>
                    <w:rFonts w:ascii="Aptos Display" w:eastAsia="Times New Roman" w:hAnsi="Aptos Display" w:cs="Times New Roman"/>
                    <w:color w:val="000000"/>
                    <w:kern w:val="0"/>
                    <w14:ligatures w14:val="none"/>
                  </w:rPr>
                </w:pPr>
                <w:r>
                  <w:rPr>
                    <w:rFonts w:ascii="Aptos Display" w:eastAsia="Times New Roman" w:hAnsi="Aptos Display" w:cs="Times New Roman"/>
                    <w:color w:val="000000"/>
                    <w:kern w:val="0"/>
                    <w14:ligatures w14:val="none"/>
                  </w:rPr>
                  <w:t>0</w:t>
                </w:r>
              </w:p>
            </w:tc>
          </w:sdtContent>
        </w:sdt>
        <w:tc>
          <w:tcPr>
            <w:tcW w:w="0" w:type="auto"/>
            <w:shd w:val="clear" w:color="auto" w:fill="auto"/>
            <w:vAlign w:val="center"/>
          </w:tcPr>
          <w:p w14:paraId="757BA0BA" w14:textId="77777777" w:rsidR="004E725C" w:rsidRPr="00511BE9" w:rsidRDefault="004E725C" w:rsidP="00E26588">
            <w:pPr>
              <w:spacing w:after="0" w:line="240" w:lineRule="auto"/>
              <w:rPr>
                <w:rFonts w:ascii="Aptos Display" w:eastAsia="Times New Roman" w:hAnsi="Aptos Display" w:cs="Times New Roman"/>
                <w:color w:val="000000"/>
                <w:kern w:val="0"/>
                <w14:ligatures w14:val="none"/>
              </w:rPr>
            </w:pPr>
            <w:r>
              <w:rPr>
                <w:rFonts w:ascii="Aptos Display" w:hAnsi="Aptos Display"/>
                <w:color w:val="000000"/>
                <w:lang w:val="en-US"/>
              </w:rPr>
              <w:t xml:space="preserve">Expand support to Aboriginal Friendship Centres and other urban Indigenous organizations that serve the needs of urban Indigenous people in B.C. while also acknowledging that Aboriginal Friendship Centres and other urban Indigenous organizations play a vital role for those that wish to connect to their cultures and traditions. </w:t>
            </w:r>
            <w:r w:rsidRPr="00733517">
              <w:rPr>
                <w:rFonts w:ascii="Aptos Display" w:hAnsi="Aptos Display"/>
                <w:color w:val="000000"/>
                <w:lang w:val="en-US"/>
              </w:rPr>
              <w:t>(Ministry of Indigenous Relations and Reconciliation)</w:t>
            </w:r>
          </w:p>
        </w:tc>
        <w:tc>
          <w:tcPr>
            <w:tcW w:w="0" w:type="auto"/>
            <w:shd w:val="clear" w:color="auto" w:fill="auto"/>
            <w:vAlign w:val="center"/>
          </w:tcPr>
          <w:p w14:paraId="22D1F296" w14:textId="77777777" w:rsidR="004E725C" w:rsidRPr="00511BE9" w:rsidRDefault="004E725C" w:rsidP="00E26588">
            <w:pPr>
              <w:spacing w:after="0" w:line="240" w:lineRule="auto"/>
              <w:jc w:val="center"/>
              <w:rPr>
                <w:rFonts w:ascii="Aptos Display" w:eastAsia="Times New Roman" w:hAnsi="Aptos Display" w:cs="Times New Roman"/>
                <w:color w:val="000000"/>
                <w:kern w:val="0"/>
                <w14:ligatures w14:val="none"/>
              </w:rPr>
            </w:pPr>
            <w:r>
              <w:rPr>
                <w:rFonts w:ascii="Aptos Display" w:hAnsi="Aptos Display"/>
                <w:color w:val="000000"/>
                <w:lang w:val="en-US"/>
              </w:rPr>
              <w:t>4.24</w:t>
            </w:r>
          </w:p>
        </w:tc>
      </w:tr>
    </w:tbl>
    <w:p w14:paraId="18DFA074" w14:textId="77777777" w:rsidR="004E725C" w:rsidRDefault="004E725C" w:rsidP="00F60F3F"/>
    <w:p w14:paraId="4D703870" w14:textId="585BA548" w:rsidR="00131034" w:rsidRDefault="00EB0521" w:rsidP="004E725C">
      <w:pPr>
        <w:pStyle w:val="Heading1"/>
        <w:numPr>
          <w:ilvl w:val="0"/>
          <w:numId w:val="13"/>
        </w:numPr>
        <w:spacing w:before="0" w:line="360" w:lineRule="auto"/>
        <w:ind w:left="714" w:hanging="357"/>
        <w15:collapsed/>
      </w:pPr>
      <w:bookmarkStart w:id="9" w:name="_Toc190860456"/>
      <w:bookmarkStart w:id="10" w:name="_Hlk191469634"/>
      <w:r w:rsidRPr="00210BFC">
        <w:t>ALIGNMENT OF PROVINCIAL LAWS WORK</w:t>
      </w:r>
      <w:bookmarkEnd w:id="9"/>
      <w:r w:rsidR="0095183E">
        <w:t xml:space="preserve"> (fillable)</w:t>
      </w:r>
    </w:p>
    <w:p w14:paraId="5308CCF6" w14:textId="40F0D0F6" w:rsidR="001E2D01" w:rsidRPr="00131034" w:rsidRDefault="00131034" w:rsidP="00131034">
      <w:pPr>
        <w:rPr>
          <w:sz w:val="24"/>
          <w:szCs w:val="24"/>
        </w:rPr>
      </w:pPr>
      <w:r w:rsidRPr="00131034">
        <w:rPr>
          <w:sz w:val="24"/>
          <w:szCs w:val="24"/>
        </w:rPr>
        <w:t xml:space="preserve">Section 3 of the Declaration Act mandates the Province of B.C. to bring provincial laws into alignment with the UN Declaration. The information and data gathered regarding alignment of laws work will be shared with the Province of BC and BC Public Servants. </w:t>
      </w:r>
    </w:p>
    <w:p w14:paraId="62E8665A" w14:textId="2C22C35A" w:rsidR="00131034" w:rsidRPr="004E725C" w:rsidRDefault="00C351D9" w:rsidP="00E96359">
      <w:pPr>
        <w:pStyle w:val="ListParagraph"/>
        <w:numPr>
          <w:ilvl w:val="0"/>
          <w:numId w:val="15"/>
        </w:numPr>
        <w:rPr>
          <w:b/>
          <w:bCs/>
          <w:sz w:val="24"/>
          <w:szCs w:val="24"/>
        </w:rPr>
      </w:pPr>
      <w:r w:rsidRPr="004E725C">
        <w:rPr>
          <w:b/>
          <w:bCs/>
          <w:sz w:val="24"/>
          <w:szCs w:val="24"/>
        </w:rPr>
        <w:t>Is your Nation working on any legislative activities or initiatives with ministries on the alignment of B.C. provincial laws with the UN Declaration, as per section 3 of the Declaration Act (e.g. working groups, technical tables, providing written feedback)?</w:t>
      </w:r>
    </w:p>
    <w:bookmarkStart w:id="11" w:name="_Hlk144305465" w:displacedByCustomXml="next"/>
    <w:sdt>
      <w:sdtPr>
        <w:rPr>
          <w:rFonts w:eastAsia="Calibri" w:cs="Times New Roman"/>
        </w:rPr>
        <w:id w:val="748238496"/>
        <w:placeholder>
          <w:docPart w:val="B5821C7D6AB64DC39EAD497205EBB435"/>
        </w:placeholder>
        <w:showingPlcHdr/>
      </w:sdtPr>
      <w:sdtEndPr>
        <w:rPr>
          <w:color w:val="808080"/>
        </w:rPr>
      </w:sdtEndPr>
      <w:sdtContent>
        <w:p w14:paraId="35297EFF" w14:textId="1498C3CB" w:rsidR="00EB0521" w:rsidRPr="00C351D9" w:rsidRDefault="00C351D9" w:rsidP="00EB0521">
          <w:pPr>
            <w:shd w:val="clear" w:color="auto" w:fill="F2F2F2"/>
            <w:rPr>
              <w:rFonts w:eastAsia="Calibri" w:cs="Times New Roman"/>
            </w:rPr>
          </w:pPr>
          <w:r w:rsidRPr="00243D43">
            <w:rPr>
              <w:rStyle w:val="PlaceholderText"/>
            </w:rPr>
            <w:t>Click or tap here to enter text.</w:t>
          </w:r>
        </w:p>
      </w:sdtContent>
    </w:sdt>
    <w:bookmarkEnd w:id="11"/>
    <w:p w14:paraId="41B2CB59" w14:textId="77777777" w:rsidR="001E2D01" w:rsidRPr="001E2D01" w:rsidRDefault="001E2D01" w:rsidP="001E2D01">
      <w:pPr>
        <w:pStyle w:val="ListParagraph"/>
        <w:rPr>
          <w:rFonts w:eastAsia="Calibri" w:cs="Times New Roman"/>
          <w:sz w:val="24"/>
          <w:szCs w:val="24"/>
        </w:rPr>
      </w:pPr>
    </w:p>
    <w:p w14:paraId="13F9C5C5" w14:textId="11DC7E42" w:rsidR="00EB0521" w:rsidRPr="004E725C" w:rsidRDefault="00AF1D54" w:rsidP="004E725C">
      <w:pPr>
        <w:pStyle w:val="ListParagraph"/>
        <w:numPr>
          <w:ilvl w:val="0"/>
          <w:numId w:val="16"/>
        </w:numPr>
        <w:rPr>
          <w:rFonts w:eastAsia="Calibri" w:cs="Times New Roman"/>
          <w:b/>
          <w:bCs/>
          <w:sz w:val="24"/>
          <w:szCs w:val="24"/>
        </w:rPr>
      </w:pPr>
      <w:r w:rsidRPr="004E725C">
        <w:rPr>
          <w:b/>
          <w:bCs/>
          <w:sz w:val="24"/>
          <w:szCs w:val="24"/>
        </w:rPr>
        <w:t>Has your Nation identified any legislation that you would like to be involved in?</w:t>
      </w:r>
    </w:p>
    <w:sdt>
      <w:sdtPr>
        <w:rPr>
          <w:rFonts w:eastAsia="Calibri" w:cs="Times New Roman"/>
        </w:rPr>
        <w:id w:val="-276486726"/>
        <w:placeholder>
          <w:docPart w:val="FD0F9E83540B4096817722ADFA0667E0"/>
        </w:placeholder>
        <w:showingPlcHdr/>
      </w:sdtPr>
      <w:sdtEndPr>
        <w:rPr>
          <w:color w:val="808080"/>
        </w:rPr>
      </w:sdtEndPr>
      <w:sdtContent>
        <w:p w14:paraId="1B397FD6" w14:textId="37916C98" w:rsidR="00AF1D54" w:rsidRPr="00C351D9" w:rsidRDefault="00C351D9" w:rsidP="00C351D9">
          <w:pPr>
            <w:shd w:val="clear" w:color="auto" w:fill="F2F2F2"/>
            <w:rPr>
              <w:rFonts w:eastAsia="Calibri" w:cs="Times New Roman"/>
            </w:rPr>
          </w:pPr>
          <w:r w:rsidRPr="00243D43">
            <w:rPr>
              <w:rStyle w:val="PlaceholderText"/>
            </w:rPr>
            <w:t>Click or tap here to enter text.</w:t>
          </w:r>
        </w:p>
      </w:sdtContent>
    </w:sdt>
    <w:p w14:paraId="61F15167" w14:textId="77777777" w:rsidR="001E2D01" w:rsidRDefault="001E2D01" w:rsidP="001E2D01">
      <w:pPr>
        <w:pStyle w:val="ListParagraph"/>
        <w:jc w:val="both"/>
        <w:rPr>
          <w:sz w:val="24"/>
          <w:szCs w:val="24"/>
        </w:rPr>
      </w:pPr>
      <w:bookmarkStart w:id="12" w:name="_Hlk193290572"/>
    </w:p>
    <w:p w14:paraId="796BF00B" w14:textId="032FF5B2" w:rsidR="00EB0521" w:rsidRPr="004E725C" w:rsidRDefault="004069E0" w:rsidP="00361EA7">
      <w:pPr>
        <w:pStyle w:val="ListParagraph"/>
        <w:numPr>
          <w:ilvl w:val="0"/>
          <w:numId w:val="3"/>
        </w:numPr>
        <w:rPr>
          <w:b/>
          <w:bCs/>
          <w:sz w:val="24"/>
          <w:szCs w:val="24"/>
        </w:rPr>
      </w:pPr>
      <w:r w:rsidRPr="004E725C">
        <w:rPr>
          <w:b/>
          <w:bCs/>
          <w:sz w:val="24"/>
          <w:szCs w:val="24"/>
        </w:rPr>
        <w:t>List the B.C. ministries, secretariats, or crown corporations, that your Nation is working with on an alignment of laws project, along with the main contact person from each ministry or organization.</w:t>
      </w:r>
      <w:bookmarkEnd w:id="12"/>
    </w:p>
    <w:sdt>
      <w:sdtPr>
        <w:rPr>
          <w:rFonts w:eastAsia="Calibri" w:cs="Times New Roman"/>
        </w:rPr>
        <w:id w:val="-333833337"/>
        <w:placeholder>
          <w:docPart w:val="FE880FD1D32640CFB8BE4121459D55A6"/>
        </w:placeholder>
        <w:showingPlcHdr/>
      </w:sdtPr>
      <w:sdtEndPr>
        <w:rPr>
          <w:color w:val="808080"/>
        </w:rPr>
      </w:sdtEndPr>
      <w:sdtContent>
        <w:p w14:paraId="076FDBE5" w14:textId="634CEF05" w:rsidR="00EB0521" w:rsidRPr="00902A75" w:rsidRDefault="00C351D9" w:rsidP="00EB0521">
          <w:pPr>
            <w:shd w:val="clear" w:color="auto" w:fill="F2F2F2"/>
            <w:rPr>
              <w:rFonts w:eastAsia="Calibri" w:cs="Times New Roman"/>
            </w:rPr>
          </w:pPr>
          <w:r w:rsidRPr="00243D43">
            <w:rPr>
              <w:rStyle w:val="PlaceholderText"/>
            </w:rPr>
            <w:t>Click or tap here to enter text.</w:t>
          </w:r>
        </w:p>
      </w:sdtContent>
    </w:sdt>
    <w:p w14:paraId="292AA01B" w14:textId="77777777" w:rsidR="001E2D01" w:rsidRDefault="001E2D01" w:rsidP="00EB0521">
      <w:pPr>
        <w:jc w:val="both"/>
        <w:rPr>
          <w:sz w:val="24"/>
          <w:szCs w:val="24"/>
        </w:rPr>
      </w:pPr>
    </w:p>
    <w:p w14:paraId="73626EA3" w14:textId="57F499E8" w:rsidR="00EB0521" w:rsidRPr="004E725C" w:rsidRDefault="000333CC" w:rsidP="00E96359">
      <w:pPr>
        <w:pStyle w:val="ListParagraph"/>
        <w:numPr>
          <w:ilvl w:val="0"/>
          <w:numId w:val="3"/>
        </w:numPr>
        <w:jc w:val="both"/>
        <w:rPr>
          <w:b/>
          <w:bCs/>
          <w:sz w:val="24"/>
          <w:szCs w:val="24"/>
        </w:rPr>
      </w:pPr>
      <w:r w:rsidRPr="004E725C">
        <w:rPr>
          <w:b/>
          <w:bCs/>
          <w:sz w:val="24"/>
          <w:szCs w:val="24"/>
        </w:rPr>
        <w:t>List any legislation or sectors your Nation would like to prioritize for future alignment work. If available, list a contact person that could be reached to discuss future legislative alignment work.</w:t>
      </w:r>
    </w:p>
    <w:sdt>
      <w:sdtPr>
        <w:id w:val="-437291808"/>
        <w:placeholder>
          <w:docPart w:val="E0B8498E0063494EABDC696D2A4325A7"/>
        </w:placeholder>
        <w:showingPlcHdr/>
      </w:sdtPr>
      <w:sdtEndPr>
        <w:rPr>
          <w:color w:val="808080"/>
        </w:rPr>
      </w:sdtEndPr>
      <w:sdtContent>
        <w:p w14:paraId="0DCA4DCE" w14:textId="7E17EA08" w:rsidR="00E96359" w:rsidRPr="00E96359" w:rsidRDefault="00E96359" w:rsidP="00E96359">
          <w:pPr>
            <w:shd w:val="clear" w:color="auto" w:fill="F2F2F2"/>
            <w:rPr>
              <w:rFonts w:eastAsia="Calibri" w:cs="Times New Roman"/>
            </w:rPr>
          </w:pPr>
          <w:r w:rsidRPr="00243D43">
            <w:rPr>
              <w:rStyle w:val="PlaceholderText"/>
            </w:rPr>
            <w:t>Click or tap here to enter text.</w:t>
          </w:r>
        </w:p>
      </w:sdtContent>
    </w:sdt>
    <w:p w14:paraId="223B6106" w14:textId="77777777" w:rsidR="00EB0521" w:rsidRDefault="00EB0521" w:rsidP="00EB0521">
      <w:pPr>
        <w:jc w:val="both"/>
      </w:pPr>
    </w:p>
    <w:p w14:paraId="5B05D5C1" w14:textId="2F8F3EBB" w:rsidR="00EB0521" w:rsidRPr="00210BFC" w:rsidRDefault="00EB0521" w:rsidP="004E725C">
      <w:pPr>
        <w:pStyle w:val="Heading1"/>
        <w:numPr>
          <w:ilvl w:val="0"/>
          <w:numId w:val="13"/>
        </w:numPr>
        <w:spacing w:before="0" w:line="360" w:lineRule="auto"/>
        <w:ind w:left="714" w:hanging="357"/>
        <w15:collapsed/>
      </w:pPr>
      <w:bookmarkStart w:id="13" w:name="_Toc190860458"/>
      <w:r w:rsidRPr="00210BFC">
        <w:t>ATTESTATION</w:t>
      </w:r>
      <w:bookmarkEnd w:id="13"/>
      <w:r w:rsidR="0095183E">
        <w:t xml:space="preserve"> (fillable)</w:t>
      </w:r>
    </w:p>
    <w:p w14:paraId="09E63E42" w14:textId="77777777" w:rsidR="00EB0521" w:rsidRPr="002F1A77" w:rsidRDefault="00EB0521" w:rsidP="00EB0521">
      <w:pPr>
        <w:spacing w:line="276" w:lineRule="auto"/>
        <w:jc w:val="both"/>
        <w:rPr>
          <w:sz w:val="24"/>
          <w:szCs w:val="24"/>
        </w:rPr>
      </w:pPr>
      <w:r w:rsidRPr="002F1A77">
        <w:rPr>
          <w:sz w:val="24"/>
          <w:szCs w:val="24"/>
        </w:rPr>
        <w:t xml:space="preserve">As part of submitting this workplan, we ask that you attest to all the conditions below </w:t>
      </w:r>
      <w:proofErr w:type="gramStart"/>
      <w:r w:rsidRPr="002F1A77">
        <w:rPr>
          <w:sz w:val="24"/>
          <w:szCs w:val="24"/>
        </w:rPr>
        <w:t>in order for</w:t>
      </w:r>
      <w:proofErr w:type="gramEnd"/>
      <w:r w:rsidRPr="002F1A77">
        <w:rPr>
          <w:sz w:val="24"/>
          <w:szCs w:val="24"/>
        </w:rPr>
        <w:t xml:space="preserve"> the DAEF funding agreement to be in good standing:</w:t>
      </w:r>
    </w:p>
    <w:p w14:paraId="60EF2817" w14:textId="77777777" w:rsidR="00EB0521" w:rsidRPr="002F1A77" w:rsidRDefault="00EB0521" w:rsidP="00EB0521">
      <w:pPr>
        <w:spacing w:after="120"/>
        <w:jc w:val="both"/>
        <w:rPr>
          <w:sz w:val="24"/>
          <w:szCs w:val="24"/>
        </w:rPr>
      </w:pPr>
      <w:r w:rsidRPr="002F1A77">
        <w:rPr>
          <w:sz w:val="24"/>
          <w:szCs w:val="24"/>
        </w:rPr>
        <w:t>The undersigned Recipient hereby certifies to the New Relationship Trust that:</w:t>
      </w:r>
    </w:p>
    <w:p w14:paraId="51E1EA73" w14:textId="77777777" w:rsidR="00EB0521" w:rsidRPr="002F1A77" w:rsidRDefault="00EB0521" w:rsidP="00EB0521">
      <w:pPr>
        <w:pStyle w:val="ListParagraph"/>
        <w:numPr>
          <w:ilvl w:val="0"/>
          <w:numId w:val="4"/>
        </w:numPr>
        <w:autoSpaceDE w:val="0"/>
        <w:autoSpaceDN w:val="0"/>
        <w:adjustRightInd w:val="0"/>
        <w:spacing w:after="180" w:line="240" w:lineRule="auto"/>
        <w:ind w:left="357" w:hanging="357"/>
        <w:contextualSpacing w:val="0"/>
        <w:jc w:val="both"/>
        <w:rPr>
          <w:sz w:val="24"/>
          <w:szCs w:val="24"/>
        </w:rPr>
      </w:pPr>
      <w:r w:rsidRPr="002F1A77">
        <w:rPr>
          <w:sz w:val="24"/>
          <w:szCs w:val="24"/>
        </w:rPr>
        <w:t>All information and supporting documentation as contained in or provided as part of this workplan is true and complete and is being submitted in good faith.</w:t>
      </w:r>
    </w:p>
    <w:p w14:paraId="62EC0D6D" w14:textId="77777777" w:rsidR="00EB0521" w:rsidRPr="002F1A77" w:rsidRDefault="00EB0521" w:rsidP="00EB0521">
      <w:pPr>
        <w:pStyle w:val="ListParagraph"/>
        <w:numPr>
          <w:ilvl w:val="0"/>
          <w:numId w:val="4"/>
        </w:numPr>
        <w:autoSpaceDE w:val="0"/>
        <w:autoSpaceDN w:val="0"/>
        <w:adjustRightInd w:val="0"/>
        <w:spacing w:after="180" w:line="240" w:lineRule="auto"/>
        <w:ind w:left="357" w:hanging="357"/>
        <w:contextualSpacing w:val="0"/>
        <w:jc w:val="both"/>
        <w:rPr>
          <w:sz w:val="24"/>
          <w:szCs w:val="24"/>
        </w:rPr>
      </w:pPr>
      <w:r w:rsidRPr="002F1A77">
        <w:rPr>
          <w:sz w:val="24"/>
          <w:szCs w:val="24"/>
        </w:rPr>
        <w:t>All funding received under the DAEF Funding Agreement is being used to only pay for costs in connection with the work and consultation with the Province of B.C. to implement the Declaration on the Rights of Indigenous Peoples Act Action Plan and other commitments to align Provincial laws with the UN Declaration, or, to engage on a government-to-government basis with the Province of B.C. on other strategic, policy, and legislative initiatives.</w:t>
      </w:r>
    </w:p>
    <w:p w14:paraId="14CBEBA9" w14:textId="77777777" w:rsidR="00EB0521" w:rsidRPr="002F1A77" w:rsidRDefault="00EB0521" w:rsidP="00EB0521">
      <w:pPr>
        <w:pStyle w:val="ListParagraph"/>
        <w:numPr>
          <w:ilvl w:val="0"/>
          <w:numId w:val="4"/>
        </w:numPr>
        <w:autoSpaceDE w:val="0"/>
        <w:autoSpaceDN w:val="0"/>
        <w:adjustRightInd w:val="0"/>
        <w:spacing w:after="180" w:line="240" w:lineRule="auto"/>
        <w:ind w:left="357" w:hanging="357"/>
        <w:contextualSpacing w:val="0"/>
        <w:jc w:val="both"/>
        <w:rPr>
          <w:sz w:val="24"/>
          <w:szCs w:val="24"/>
        </w:rPr>
      </w:pPr>
      <w:r w:rsidRPr="002F1A77">
        <w:rPr>
          <w:sz w:val="24"/>
          <w:szCs w:val="24"/>
        </w:rPr>
        <w:t xml:space="preserve">No funding received under the DAEF Funding Agreement is being used to pay for costs in connection with the Recipients delivery of community programs and services, acquisitions, or upgrade of capital such as land, buildings, vehicles, equipment, infrastructure, or community operations. </w:t>
      </w:r>
    </w:p>
    <w:p w14:paraId="6E1C7CCC" w14:textId="77777777" w:rsidR="00EB0521" w:rsidRPr="002F1A77" w:rsidRDefault="00EB0521" w:rsidP="00EB0521">
      <w:pPr>
        <w:pStyle w:val="ListParagraph"/>
        <w:numPr>
          <w:ilvl w:val="0"/>
          <w:numId w:val="4"/>
        </w:numPr>
        <w:autoSpaceDE w:val="0"/>
        <w:autoSpaceDN w:val="0"/>
        <w:adjustRightInd w:val="0"/>
        <w:spacing w:after="180" w:line="240" w:lineRule="auto"/>
        <w:ind w:left="357" w:hanging="357"/>
        <w:contextualSpacing w:val="0"/>
        <w:jc w:val="both"/>
        <w:rPr>
          <w:sz w:val="24"/>
          <w:szCs w:val="24"/>
        </w:rPr>
      </w:pPr>
      <w:r w:rsidRPr="002F1A77">
        <w:rPr>
          <w:sz w:val="24"/>
          <w:szCs w:val="24"/>
        </w:rPr>
        <w:t xml:space="preserve">That Recipient acknowledges and agrees to provide additional information or supporting documentation to the New Relationship Trust (NRT) as requested from time to time, upon written notice, and in connection to the DAEF work and directly related to the funding amounts paid to the Recipient pursuant to the DAEF funding Agreement. </w:t>
      </w:r>
    </w:p>
    <w:p w14:paraId="55EC861C" w14:textId="77777777" w:rsidR="00EB0521" w:rsidRPr="002F1A77" w:rsidRDefault="00EB0521" w:rsidP="00EB0521">
      <w:pPr>
        <w:pStyle w:val="ListParagraph"/>
        <w:numPr>
          <w:ilvl w:val="0"/>
          <w:numId w:val="4"/>
        </w:numPr>
        <w:autoSpaceDE w:val="0"/>
        <w:autoSpaceDN w:val="0"/>
        <w:adjustRightInd w:val="0"/>
        <w:spacing w:after="180" w:line="240" w:lineRule="auto"/>
        <w:ind w:left="357" w:hanging="357"/>
        <w:contextualSpacing w:val="0"/>
        <w:jc w:val="both"/>
        <w:rPr>
          <w:sz w:val="24"/>
          <w:szCs w:val="24"/>
        </w:rPr>
      </w:pPr>
      <w:r w:rsidRPr="002F1A77">
        <w:rPr>
          <w:sz w:val="24"/>
          <w:szCs w:val="24"/>
        </w:rPr>
        <w:t xml:space="preserve">The Recipient acknowledges that New Relationship Trust (NRT) will rely upon the accuracy of this attestation in advancing further funding to the Recipient and in reporting to the Province of B.C. pursuant to the DAEF program and acknowledges and agrees that an audit may be conducted by the NRT or any by any of its authorized representatives to ascertain the veracity of this attestation and the ongoing eligibility of the Recipient under the DAEF Funding Agreement. </w:t>
      </w:r>
    </w:p>
    <w:p w14:paraId="6DE1BE81" w14:textId="77777777" w:rsidR="00EB0521" w:rsidRPr="002F1A77" w:rsidRDefault="00EB0521" w:rsidP="00EB0521">
      <w:pPr>
        <w:rPr>
          <w:rFonts w:eastAsia="Calibri" w:cs="Times New Roman"/>
          <w:sz w:val="24"/>
          <w:szCs w:val="28"/>
        </w:rPr>
      </w:pPr>
      <w:r w:rsidRPr="002F1A77">
        <w:rPr>
          <w:rFonts w:eastAsia="Calibri" w:cs="Times New Roman"/>
          <w:sz w:val="24"/>
          <w:szCs w:val="28"/>
        </w:rPr>
        <w:t xml:space="preserve">By typing in your full name and contact information below, the undersigned is considered to have executed this attestation and workplan, as of the date of signature set forth below. </w:t>
      </w:r>
    </w:p>
    <w:p w14:paraId="08564F02" w14:textId="77777777" w:rsidR="00EB0521" w:rsidRPr="002F1A77" w:rsidRDefault="00EB0521" w:rsidP="00EB0521">
      <w:pPr>
        <w:rPr>
          <w:rFonts w:eastAsia="Calibri" w:cs="Times New Roman"/>
          <w:i/>
          <w:iCs/>
          <w:sz w:val="24"/>
          <w:szCs w:val="28"/>
        </w:rPr>
      </w:pPr>
      <w:r w:rsidRPr="002F1A77">
        <w:rPr>
          <w:rFonts w:eastAsia="Calibri" w:cs="Times New Roman"/>
          <w:b/>
          <w:bCs/>
          <w:sz w:val="24"/>
          <w:szCs w:val="28"/>
        </w:rPr>
        <w:t xml:space="preserve">Type Your Name </w:t>
      </w:r>
      <w:r w:rsidRPr="002F1A77">
        <w:rPr>
          <w:rFonts w:eastAsia="Calibri" w:cs="Times New Roman"/>
          <w:i/>
          <w:iCs/>
          <w:sz w:val="24"/>
          <w:szCs w:val="28"/>
        </w:rPr>
        <w:t>(accepted as digital signature)</w:t>
      </w:r>
    </w:p>
    <w:sdt>
      <w:sdtPr>
        <w:rPr>
          <w:rFonts w:eastAsia="Calibri" w:cs="Times New Roman"/>
          <w:sz w:val="24"/>
          <w:szCs w:val="24"/>
        </w:rPr>
        <w:id w:val="719098102"/>
        <w:placeholder>
          <w:docPart w:val="56BDCFF79F26491D8E598AC4BDA0269D"/>
        </w:placeholder>
        <w:showingPlcHdr/>
      </w:sdtPr>
      <w:sdtEndPr>
        <w:rPr>
          <w:color w:val="808080"/>
        </w:rPr>
      </w:sdtEndPr>
      <w:sdtContent>
        <w:p w14:paraId="7221A1D1" w14:textId="77777777" w:rsidR="00EB0521" w:rsidRPr="002F1A77" w:rsidRDefault="00EB0521" w:rsidP="00EB0521">
          <w:pPr>
            <w:shd w:val="clear" w:color="auto" w:fill="F2F2F2"/>
            <w:rPr>
              <w:rFonts w:eastAsia="Calibri" w:cs="Times New Roman"/>
              <w:sz w:val="24"/>
              <w:szCs w:val="24"/>
            </w:rPr>
          </w:pPr>
          <w:r w:rsidRPr="00243D43">
            <w:rPr>
              <w:rStyle w:val="PlaceholderText"/>
            </w:rPr>
            <w:t>Click or tap here to enter text.</w:t>
          </w:r>
        </w:p>
      </w:sdtContent>
    </w:sdt>
    <w:p w14:paraId="0F49C192" w14:textId="77777777" w:rsidR="00EB0521" w:rsidRPr="002F1A77" w:rsidRDefault="00EB0521" w:rsidP="00EB0521">
      <w:pPr>
        <w:rPr>
          <w:b/>
          <w:bCs/>
          <w:sz w:val="24"/>
          <w:szCs w:val="24"/>
        </w:rPr>
      </w:pPr>
      <w:r w:rsidRPr="002F1A77">
        <w:rPr>
          <w:b/>
          <w:bCs/>
          <w:sz w:val="24"/>
          <w:szCs w:val="24"/>
        </w:rPr>
        <w:t>Email</w:t>
      </w:r>
    </w:p>
    <w:sdt>
      <w:sdtPr>
        <w:rPr>
          <w:rFonts w:eastAsia="Calibri" w:cs="Times New Roman"/>
          <w:sz w:val="24"/>
          <w:szCs w:val="24"/>
        </w:rPr>
        <w:id w:val="1165052409"/>
        <w:placeholder>
          <w:docPart w:val="8D6DD861508741F9BCE842F00F8C90CF"/>
        </w:placeholder>
        <w:showingPlcHdr/>
      </w:sdtPr>
      <w:sdtEndPr>
        <w:rPr>
          <w:color w:val="808080"/>
        </w:rPr>
      </w:sdtEndPr>
      <w:sdtContent>
        <w:p w14:paraId="1B93AE38" w14:textId="77777777" w:rsidR="00EB0521" w:rsidRPr="002F1A77" w:rsidRDefault="00EB0521" w:rsidP="00EB0521">
          <w:pPr>
            <w:shd w:val="clear" w:color="auto" w:fill="F2F2F2"/>
            <w:rPr>
              <w:rFonts w:eastAsia="Calibri" w:cs="Times New Roman"/>
              <w:sz w:val="24"/>
              <w:szCs w:val="24"/>
            </w:rPr>
          </w:pPr>
          <w:r w:rsidRPr="002F1A77">
            <w:rPr>
              <w:rStyle w:val="PlaceholderText"/>
              <w:sz w:val="24"/>
              <w:szCs w:val="24"/>
            </w:rPr>
            <w:t>Click or tap here to enter text.</w:t>
          </w:r>
        </w:p>
      </w:sdtContent>
    </w:sdt>
    <w:p w14:paraId="0B8F6C52" w14:textId="77777777" w:rsidR="00EB0521" w:rsidRPr="002F1A77" w:rsidRDefault="00EB0521" w:rsidP="00EB0521">
      <w:pPr>
        <w:rPr>
          <w:b/>
          <w:bCs/>
          <w:sz w:val="24"/>
          <w:szCs w:val="24"/>
        </w:rPr>
      </w:pPr>
      <w:r w:rsidRPr="002F1A77">
        <w:rPr>
          <w:b/>
          <w:bCs/>
          <w:sz w:val="24"/>
          <w:szCs w:val="24"/>
        </w:rPr>
        <w:t>Date of Signature</w:t>
      </w:r>
    </w:p>
    <w:sdt>
      <w:sdtPr>
        <w:rPr>
          <w:rFonts w:eastAsia="Calibri" w:cs="Times New Roman"/>
          <w:sz w:val="24"/>
          <w:szCs w:val="24"/>
        </w:rPr>
        <w:id w:val="740842751"/>
        <w:placeholder>
          <w:docPart w:val="8B33B45949B3435FBB564231A3FB0021"/>
        </w:placeholder>
        <w:showingPlcHdr/>
      </w:sdtPr>
      <w:sdtEndPr>
        <w:rPr>
          <w:color w:val="808080"/>
        </w:rPr>
      </w:sdtEndPr>
      <w:sdtContent>
        <w:p w14:paraId="183B2E54" w14:textId="77777777" w:rsidR="00EB0521" w:rsidRPr="002F1A77" w:rsidRDefault="00EB0521" w:rsidP="00EB0521">
          <w:pPr>
            <w:shd w:val="clear" w:color="auto" w:fill="F2F2F2"/>
            <w:rPr>
              <w:rFonts w:eastAsia="Calibri" w:cs="Times New Roman"/>
              <w:sz w:val="24"/>
              <w:szCs w:val="24"/>
            </w:rPr>
          </w:pPr>
          <w:r w:rsidRPr="002F1A77">
            <w:rPr>
              <w:rStyle w:val="PlaceholderText"/>
              <w:sz w:val="24"/>
              <w:szCs w:val="24"/>
            </w:rPr>
            <w:t>Click or tap here to enter text.</w:t>
          </w:r>
        </w:p>
      </w:sdtContent>
    </w:sdt>
    <w:bookmarkEnd w:id="10"/>
    <w:p w14:paraId="44782B24" w14:textId="77777777" w:rsidR="00EB0521" w:rsidRPr="002F1A77" w:rsidRDefault="00EB0521" w:rsidP="00F60F3F">
      <w:pPr>
        <w:rPr>
          <w:sz w:val="24"/>
          <w:szCs w:val="24"/>
        </w:rPr>
      </w:pPr>
    </w:p>
    <w:p w14:paraId="5E5184CE" w14:textId="77777777" w:rsidR="00112F2C" w:rsidRPr="002F1A77" w:rsidRDefault="00112F2C" w:rsidP="00F60F3F">
      <w:pPr>
        <w:rPr>
          <w:sz w:val="24"/>
          <w:szCs w:val="24"/>
        </w:rPr>
      </w:pPr>
    </w:p>
    <w:p w14:paraId="319645F5" w14:textId="77777777" w:rsidR="00112F2C" w:rsidRDefault="00112F2C" w:rsidP="00F60F3F"/>
    <w:p w14:paraId="31F77317" w14:textId="77777777" w:rsidR="00112F2C" w:rsidRPr="00F60F3F" w:rsidRDefault="00112F2C" w:rsidP="00F60F3F"/>
    <w:sectPr w:rsidR="00112F2C" w:rsidRPr="00F60F3F">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Rounded MT Bold">
    <w:panose1 w:val="020F0704030504030204"/>
    <w:charset w:val="00"/>
    <w:family w:val="swiss"/>
    <w:pitch w:val="variable"/>
    <w:sig w:usb0="00000003" w:usb1="00000000" w:usb2="00000000" w:usb3="00000000" w:csb0="00000001" w:csb1="00000000"/>
  </w:font>
  <w:font w:name="Abadi Extra Light">
    <w:charset w:val="00"/>
    <w:family w:val="swiss"/>
    <w:pitch w:val="variable"/>
    <w:sig w:usb0="8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616AE"/>
    <w:multiLevelType w:val="hybridMultilevel"/>
    <w:tmpl w:val="23AE0D76"/>
    <w:lvl w:ilvl="0" w:tplc="10090011">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2034230A"/>
    <w:multiLevelType w:val="hybridMultilevel"/>
    <w:tmpl w:val="C1100610"/>
    <w:lvl w:ilvl="0" w:tplc="1009000F">
      <w:start w:val="1"/>
      <w:numFmt w:val="decimal"/>
      <w:lvlText w:val="%1."/>
      <w:lvlJc w:val="left"/>
      <w:pPr>
        <w:ind w:left="502" w:hanging="360"/>
      </w:pPr>
    </w:lvl>
    <w:lvl w:ilvl="1" w:tplc="10090019" w:tentative="1">
      <w:start w:val="1"/>
      <w:numFmt w:val="lowerLetter"/>
      <w:lvlText w:val="%2."/>
      <w:lvlJc w:val="left"/>
      <w:pPr>
        <w:ind w:left="1222" w:hanging="360"/>
      </w:pPr>
    </w:lvl>
    <w:lvl w:ilvl="2" w:tplc="1009001B" w:tentative="1">
      <w:start w:val="1"/>
      <w:numFmt w:val="lowerRoman"/>
      <w:lvlText w:val="%3."/>
      <w:lvlJc w:val="right"/>
      <w:pPr>
        <w:ind w:left="1942" w:hanging="180"/>
      </w:pPr>
    </w:lvl>
    <w:lvl w:ilvl="3" w:tplc="1009000F" w:tentative="1">
      <w:start w:val="1"/>
      <w:numFmt w:val="decimal"/>
      <w:lvlText w:val="%4."/>
      <w:lvlJc w:val="left"/>
      <w:pPr>
        <w:ind w:left="2662" w:hanging="360"/>
      </w:pPr>
    </w:lvl>
    <w:lvl w:ilvl="4" w:tplc="10090019" w:tentative="1">
      <w:start w:val="1"/>
      <w:numFmt w:val="lowerLetter"/>
      <w:lvlText w:val="%5."/>
      <w:lvlJc w:val="left"/>
      <w:pPr>
        <w:ind w:left="3382" w:hanging="360"/>
      </w:pPr>
    </w:lvl>
    <w:lvl w:ilvl="5" w:tplc="1009001B" w:tentative="1">
      <w:start w:val="1"/>
      <w:numFmt w:val="lowerRoman"/>
      <w:lvlText w:val="%6."/>
      <w:lvlJc w:val="right"/>
      <w:pPr>
        <w:ind w:left="4102" w:hanging="180"/>
      </w:pPr>
    </w:lvl>
    <w:lvl w:ilvl="6" w:tplc="1009000F" w:tentative="1">
      <w:start w:val="1"/>
      <w:numFmt w:val="decimal"/>
      <w:lvlText w:val="%7."/>
      <w:lvlJc w:val="left"/>
      <w:pPr>
        <w:ind w:left="4822" w:hanging="360"/>
      </w:pPr>
    </w:lvl>
    <w:lvl w:ilvl="7" w:tplc="10090019" w:tentative="1">
      <w:start w:val="1"/>
      <w:numFmt w:val="lowerLetter"/>
      <w:lvlText w:val="%8."/>
      <w:lvlJc w:val="left"/>
      <w:pPr>
        <w:ind w:left="5542" w:hanging="360"/>
      </w:pPr>
    </w:lvl>
    <w:lvl w:ilvl="8" w:tplc="1009001B" w:tentative="1">
      <w:start w:val="1"/>
      <w:numFmt w:val="lowerRoman"/>
      <w:lvlText w:val="%9."/>
      <w:lvlJc w:val="right"/>
      <w:pPr>
        <w:ind w:left="6262" w:hanging="180"/>
      </w:pPr>
    </w:lvl>
  </w:abstractNum>
  <w:abstractNum w:abstractNumId="2" w15:restartNumberingAfterBreak="0">
    <w:nsid w:val="2B617407"/>
    <w:multiLevelType w:val="hybridMultilevel"/>
    <w:tmpl w:val="08D2AE66"/>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15:restartNumberingAfterBreak="0">
    <w:nsid w:val="367145CD"/>
    <w:multiLevelType w:val="hybridMultilevel"/>
    <w:tmpl w:val="6D1434CE"/>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4" w15:restartNumberingAfterBreak="0">
    <w:nsid w:val="3FB24D8A"/>
    <w:multiLevelType w:val="hybridMultilevel"/>
    <w:tmpl w:val="C052A412"/>
    <w:lvl w:ilvl="0" w:tplc="0B365272">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2A14D1F"/>
    <w:multiLevelType w:val="hybridMultilevel"/>
    <w:tmpl w:val="CDFA9700"/>
    <w:lvl w:ilvl="0" w:tplc="1009000F">
      <w:start w:val="1"/>
      <w:numFmt w:val="decimal"/>
      <w:lvlText w:val="%1."/>
      <w:lvlJc w:val="left"/>
      <w:pPr>
        <w:ind w:left="803" w:hanging="360"/>
      </w:pPr>
    </w:lvl>
    <w:lvl w:ilvl="1" w:tplc="10090019" w:tentative="1">
      <w:start w:val="1"/>
      <w:numFmt w:val="lowerLetter"/>
      <w:lvlText w:val="%2."/>
      <w:lvlJc w:val="left"/>
      <w:pPr>
        <w:ind w:left="1523" w:hanging="360"/>
      </w:pPr>
    </w:lvl>
    <w:lvl w:ilvl="2" w:tplc="1009001B" w:tentative="1">
      <w:start w:val="1"/>
      <w:numFmt w:val="lowerRoman"/>
      <w:lvlText w:val="%3."/>
      <w:lvlJc w:val="right"/>
      <w:pPr>
        <w:ind w:left="2243" w:hanging="180"/>
      </w:pPr>
    </w:lvl>
    <w:lvl w:ilvl="3" w:tplc="1009000F" w:tentative="1">
      <w:start w:val="1"/>
      <w:numFmt w:val="decimal"/>
      <w:lvlText w:val="%4."/>
      <w:lvlJc w:val="left"/>
      <w:pPr>
        <w:ind w:left="2963" w:hanging="360"/>
      </w:pPr>
    </w:lvl>
    <w:lvl w:ilvl="4" w:tplc="10090019" w:tentative="1">
      <w:start w:val="1"/>
      <w:numFmt w:val="lowerLetter"/>
      <w:lvlText w:val="%5."/>
      <w:lvlJc w:val="left"/>
      <w:pPr>
        <w:ind w:left="3683" w:hanging="360"/>
      </w:pPr>
    </w:lvl>
    <w:lvl w:ilvl="5" w:tplc="1009001B" w:tentative="1">
      <w:start w:val="1"/>
      <w:numFmt w:val="lowerRoman"/>
      <w:lvlText w:val="%6."/>
      <w:lvlJc w:val="right"/>
      <w:pPr>
        <w:ind w:left="4403" w:hanging="180"/>
      </w:pPr>
    </w:lvl>
    <w:lvl w:ilvl="6" w:tplc="1009000F" w:tentative="1">
      <w:start w:val="1"/>
      <w:numFmt w:val="decimal"/>
      <w:lvlText w:val="%7."/>
      <w:lvlJc w:val="left"/>
      <w:pPr>
        <w:ind w:left="5123" w:hanging="360"/>
      </w:pPr>
    </w:lvl>
    <w:lvl w:ilvl="7" w:tplc="10090019" w:tentative="1">
      <w:start w:val="1"/>
      <w:numFmt w:val="lowerLetter"/>
      <w:lvlText w:val="%8."/>
      <w:lvlJc w:val="left"/>
      <w:pPr>
        <w:ind w:left="5843" w:hanging="360"/>
      </w:pPr>
    </w:lvl>
    <w:lvl w:ilvl="8" w:tplc="1009001B" w:tentative="1">
      <w:start w:val="1"/>
      <w:numFmt w:val="lowerRoman"/>
      <w:lvlText w:val="%9."/>
      <w:lvlJc w:val="right"/>
      <w:pPr>
        <w:ind w:left="6563" w:hanging="180"/>
      </w:pPr>
    </w:lvl>
  </w:abstractNum>
  <w:abstractNum w:abstractNumId="6" w15:restartNumberingAfterBreak="0">
    <w:nsid w:val="42E03B3C"/>
    <w:multiLevelType w:val="hybridMultilevel"/>
    <w:tmpl w:val="2EF83578"/>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 w15:restartNumberingAfterBreak="0">
    <w:nsid w:val="44900435"/>
    <w:multiLevelType w:val="hybridMultilevel"/>
    <w:tmpl w:val="09FC762E"/>
    <w:lvl w:ilvl="0" w:tplc="671E441A">
      <w:start w:val="1"/>
      <w:numFmt w:val="lowerLetter"/>
      <w:lvlText w:val="%1."/>
      <w:lvlJc w:val="left"/>
      <w:pPr>
        <w:ind w:left="720" w:hanging="360"/>
      </w:pPr>
      <w:rPr>
        <w:rFonts w:eastAsiaTheme="minorHAnsi" w:cstheme="minorBidi"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4CA50F65"/>
    <w:multiLevelType w:val="hybridMultilevel"/>
    <w:tmpl w:val="51C8F25C"/>
    <w:lvl w:ilvl="0" w:tplc="10090013">
      <w:start w:val="1"/>
      <w:numFmt w:val="upp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56356504"/>
    <w:multiLevelType w:val="hybridMultilevel"/>
    <w:tmpl w:val="B80C2280"/>
    <w:lvl w:ilvl="0" w:tplc="10090011">
      <w:start w:val="1"/>
      <w:numFmt w:val="decimal"/>
      <w:lvlText w:val="%1)"/>
      <w:lvlJc w:val="left"/>
      <w:pPr>
        <w:ind w:left="4754" w:hanging="360"/>
      </w:pPr>
    </w:lvl>
    <w:lvl w:ilvl="1" w:tplc="FFFFFFFF" w:tentative="1">
      <w:start w:val="1"/>
      <w:numFmt w:val="lowerLetter"/>
      <w:lvlText w:val="%2."/>
      <w:lvlJc w:val="left"/>
      <w:pPr>
        <w:ind w:left="5474" w:hanging="360"/>
      </w:pPr>
    </w:lvl>
    <w:lvl w:ilvl="2" w:tplc="FFFFFFFF" w:tentative="1">
      <w:start w:val="1"/>
      <w:numFmt w:val="lowerRoman"/>
      <w:lvlText w:val="%3."/>
      <w:lvlJc w:val="right"/>
      <w:pPr>
        <w:ind w:left="6194" w:hanging="180"/>
      </w:pPr>
    </w:lvl>
    <w:lvl w:ilvl="3" w:tplc="FFFFFFFF" w:tentative="1">
      <w:start w:val="1"/>
      <w:numFmt w:val="decimal"/>
      <w:lvlText w:val="%4."/>
      <w:lvlJc w:val="left"/>
      <w:pPr>
        <w:ind w:left="6914" w:hanging="360"/>
      </w:pPr>
    </w:lvl>
    <w:lvl w:ilvl="4" w:tplc="FFFFFFFF" w:tentative="1">
      <w:start w:val="1"/>
      <w:numFmt w:val="lowerLetter"/>
      <w:lvlText w:val="%5."/>
      <w:lvlJc w:val="left"/>
      <w:pPr>
        <w:ind w:left="7634" w:hanging="360"/>
      </w:pPr>
    </w:lvl>
    <w:lvl w:ilvl="5" w:tplc="FFFFFFFF" w:tentative="1">
      <w:start w:val="1"/>
      <w:numFmt w:val="lowerRoman"/>
      <w:lvlText w:val="%6."/>
      <w:lvlJc w:val="right"/>
      <w:pPr>
        <w:ind w:left="8354" w:hanging="180"/>
      </w:pPr>
    </w:lvl>
    <w:lvl w:ilvl="6" w:tplc="FFFFFFFF" w:tentative="1">
      <w:start w:val="1"/>
      <w:numFmt w:val="decimal"/>
      <w:lvlText w:val="%7."/>
      <w:lvlJc w:val="left"/>
      <w:pPr>
        <w:ind w:left="9074" w:hanging="360"/>
      </w:pPr>
    </w:lvl>
    <w:lvl w:ilvl="7" w:tplc="FFFFFFFF" w:tentative="1">
      <w:start w:val="1"/>
      <w:numFmt w:val="lowerLetter"/>
      <w:lvlText w:val="%8."/>
      <w:lvlJc w:val="left"/>
      <w:pPr>
        <w:ind w:left="9794" w:hanging="360"/>
      </w:pPr>
    </w:lvl>
    <w:lvl w:ilvl="8" w:tplc="FFFFFFFF" w:tentative="1">
      <w:start w:val="1"/>
      <w:numFmt w:val="lowerRoman"/>
      <w:lvlText w:val="%9."/>
      <w:lvlJc w:val="right"/>
      <w:pPr>
        <w:ind w:left="10514" w:hanging="180"/>
      </w:pPr>
    </w:lvl>
  </w:abstractNum>
  <w:abstractNum w:abstractNumId="10" w15:restartNumberingAfterBreak="0">
    <w:nsid w:val="59FC5637"/>
    <w:multiLevelType w:val="hybridMultilevel"/>
    <w:tmpl w:val="34D41CCA"/>
    <w:lvl w:ilvl="0" w:tplc="424E291E">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B4666AB"/>
    <w:multiLevelType w:val="hybridMultilevel"/>
    <w:tmpl w:val="F4B44C5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692279F1"/>
    <w:multiLevelType w:val="hybridMultilevel"/>
    <w:tmpl w:val="4A6A5CAE"/>
    <w:lvl w:ilvl="0" w:tplc="10090013">
      <w:start w:val="1"/>
      <w:numFmt w:val="upperRoman"/>
      <w:lvlText w:val="%1."/>
      <w:lvlJc w:val="righ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74622BF7"/>
    <w:multiLevelType w:val="hybridMultilevel"/>
    <w:tmpl w:val="54408CB0"/>
    <w:lvl w:ilvl="0" w:tplc="CF7AF0D2">
      <w:start w:val="1"/>
      <w:numFmt w:val="decimal"/>
      <w:lvlText w:val="%1."/>
      <w:lvlJc w:val="left"/>
      <w:pPr>
        <w:ind w:left="643" w:hanging="360"/>
      </w:pPr>
      <w:rPr>
        <w:rFonts w:hint="default"/>
        <w:b/>
        <w:bCs/>
      </w:rPr>
    </w:lvl>
    <w:lvl w:ilvl="1" w:tplc="10090019" w:tentative="1">
      <w:start w:val="1"/>
      <w:numFmt w:val="lowerLetter"/>
      <w:lvlText w:val="%2."/>
      <w:lvlJc w:val="left"/>
      <w:pPr>
        <w:ind w:left="1363" w:hanging="360"/>
      </w:pPr>
    </w:lvl>
    <w:lvl w:ilvl="2" w:tplc="1009001B" w:tentative="1">
      <w:start w:val="1"/>
      <w:numFmt w:val="lowerRoman"/>
      <w:lvlText w:val="%3."/>
      <w:lvlJc w:val="right"/>
      <w:pPr>
        <w:ind w:left="2083" w:hanging="180"/>
      </w:pPr>
    </w:lvl>
    <w:lvl w:ilvl="3" w:tplc="1009000F" w:tentative="1">
      <w:start w:val="1"/>
      <w:numFmt w:val="decimal"/>
      <w:lvlText w:val="%4."/>
      <w:lvlJc w:val="left"/>
      <w:pPr>
        <w:ind w:left="2803" w:hanging="360"/>
      </w:pPr>
    </w:lvl>
    <w:lvl w:ilvl="4" w:tplc="10090019" w:tentative="1">
      <w:start w:val="1"/>
      <w:numFmt w:val="lowerLetter"/>
      <w:lvlText w:val="%5."/>
      <w:lvlJc w:val="left"/>
      <w:pPr>
        <w:ind w:left="3523" w:hanging="360"/>
      </w:pPr>
    </w:lvl>
    <w:lvl w:ilvl="5" w:tplc="1009001B" w:tentative="1">
      <w:start w:val="1"/>
      <w:numFmt w:val="lowerRoman"/>
      <w:lvlText w:val="%6."/>
      <w:lvlJc w:val="right"/>
      <w:pPr>
        <w:ind w:left="4243" w:hanging="180"/>
      </w:pPr>
    </w:lvl>
    <w:lvl w:ilvl="6" w:tplc="1009000F" w:tentative="1">
      <w:start w:val="1"/>
      <w:numFmt w:val="decimal"/>
      <w:lvlText w:val="%7."/>
      <w:lvlJc w:val="left"/>
      <w:pPr>
        <w:ind w:left="4963" w:hanging="360"/>
      </w:pPr>
    </w:lvl>
    <w:lvl w:ilvl="7" w:tplc="10090019" w:tentative="1">
      <w:start w:val="1"/>
      <w:numFmt w:val="lowerLetter"/>
      <w:lvlText w:val="%8."/>
      <w:lvlJc w:val="left"/>
      <w:pPr>
        <w:ind w:left="5683" w:hanging="360"/>
      </w:pPr>
    </w:lvl>
    <w:lvl w:ilvl="8" w:tplc="1009001B" w:tentative="1">
      <w:start w:val="1"/>
      <w:numFmt w:val="lowerRoman"/>
      <w:lvlText w:val="%9."/>
      <w:lvlJc w:val="right"/>
      <w:pPr>
        <w:ind w:left="6403" w:hanging="180"/>
      </w:pPr>
    </w:lvl>
  </w:abstractNum>
  <w:abstractNum w:abstractNumId="14" w15:restartNumberingAfterBreak="0">
    <w:nsid w:val="76FC7659"/>
    <w:multiLevelType w:val="hybridMultilevel"/>
    <w:tmpl w:val="1E58691A"/>
    <w:lvl w:ilvl="0" w:tplc="10090013">
      <w:start w:val="1"/>
      <w:numFmt w:val="upperRoman"/>
      <w:lvlText w:val="%1."/>
      <w:lvlJc w:val="righ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5" w15:restartNumberingAfterBreak="0">
    <w:nsid w:val="7B2F010F"/>
    <w:multiLevelType w:val="hybridMultilevel"/>
    <w:tmpl w:val="BA8074D2"/>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1982149415">
    <w:abstractNumId w:val="6"/>
  </w:num>
  <w:num w:numId="2" w16cid:durableId="46913278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51585593">
    <w:abstractNumId w:val="4"/>
  </w:num>
  <w:num w:numId="4" w16cid:durableId="23756735">
    <w:abstractNumId w:val="1"/>
  </w:num>
  <w:num w:numId="5" w16cid:durableId="1162965601">
    <w:abstractNumId w:val="5"/>
  </w:num>
  <w:num w:numId="6" w16cid:durableId="1968583478">
    <w:abstractNumId w:val="11"/>
  </w:num>
  <w:num w:numId="7" w16cid:durableId="1539315219">
    <w:abstractNumId w:val="15"/>
  </w:num>
  <w:num w:numId="8" w16cid:durableId="1620795185">
    <w:abstractNumId w:val="2"/>
  </w:num>
  <w:num w:numId="9" w16cid:durableId="997811187">
    <w:abstractNumId w:val="8"/>
  </w:num>
  <w:num w:numId="10" w16cid:durableId="1399942211">
    <w:abstractNumId w:val="0"/>
  </w:num>
  <w:num w:numId="11" w16cid:durableId="1464082187">
    <w:abstractNumId w:val="12"/>
  </w:num>
  <w:num w:numId="12" w16cid:durableId="316348863">
    <w:abstractNumId w:val="14"/>
  </w:num>
  <w:num w:numId="13" w16cid:durableId="163665354">
    <w:abstractNumId w:val="9"/>
  </w:num>
  <w:num w:numId="14" w16cid:durableId="1146629223">
    <w:abstractNumId w:val="7"/>
  </w:num>
  <w:num w:numId="15" w16cid:durableId="1367095964">
    <w:abstractNumId w:val="13"/>
  </w:num>
  <w:num w:numId="16" w16cid:durableId="126006810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36B6"/>
    <w:rsid w:val="00022DEF"/>
    <w:rsid w:val="00032E59"/>
    <w:rsid w:val="000333CC"/>
    <w:rsid w:val="0003607D"/>
    <w:rsid w:val="00051502"/>
    <w:rsid w:val="00063457"/>
    <w:rsid w:val="00066CFB"/>
    <w:rsid w:val="000760D0"/>
    <w:rsid w:val="000772FC"/>
    <w:rsid w:val="000B3179"/>
    <w:rsid w:val="000C0F05"/>
    <w:rsid w:val="000C5C4C"/>
    <w:rsid w:val="000E4B91"/>
    <w:rsid w:val="000F6199"/>
    <w:rsid w:val="00112F2C"/>
    <w:rsid w:val="00120298"/>
    <w:rsid w:val="00131034"/>
    <w:rsid w:val="001328F9"/>
    <w:rsid w:val="00134EE4"/>
    <w:rsid w:val="001365AA"/>
    <w:rsid w:val="00147923"/>
    <w:rsid w:val="00161E91"/>
    <w:rsid w:val="00173F5C"/>
    <w:rsid w:val="001B5662"/>
    <w:rsid w:val="001B733D"/>
    <w:rsid w:val="001C2264"/>
    <w:rsid w:val="001C655A"/>
    <w:rsid w:val="001C68A3"/>
    <w:rsid w:val="001D0A5E"/>
    <w:rsid w:val="001E2D01"/>
    <w:rsid w:val="001E554C"/>
    <w:rsid w:val="00206EE4"/>
    <w:rsid w:val="00210BFC"/>
    <w:rsid w:val="00215DD5"/>
    <w:rsid w:val="00230956"/>
    <w:rsid w:val="0024031C"/>
    <w:rsid w:val="0024541F"/>
    <w:rsid w:val="00254241"/>
    <w:rsid w:val="002858C3"/>
    <w:rsid w:val="0029401F"/>
    <w:rsid w:val="002B074B"/>
    <w:rsid w:val="002D791E"/>
    <w:rsid w:val="002E0707"/>
    <w:rsid w:val="002F1A77"/>
    <w:rsid w:val="003125C9"/>
    <w:rsid w:val="003218C8"/>
    <w:rsid w:val="00333193"/>
    <w:rsid w:val="00337E51"/>
    <w:rsid w:val="00357A45"/>
    <w:rsid w:val="003606DC"/>
    <w:rsid w:val="0036082F"/>
    <w:rsid w:val="00361EA7"/>
    <w:rsid w:val="003629E5"/>
    <w:rsid w:val="00370126"/>
    <w:rsid w:val="003816E6"/>
    <w:rsid w:val="003817F8"/>
    <w:rsid w:val="00384F0A"/>
    <w:rsid w:val="003935CA"/>
    <w:rsid w:val="003A4238"/>
    <w:rsid w:val="003B1B48"/>
    <w:rsid w:val="003C7B92"/>
    <w:rsid w:val="003D6FF0"/>
    <w:rsid w:val="003E3BCF"/>
    <w:rsid w:val="003F05AC"/>
    <w:rsid w:val="003F5F41"/>
    <w:rsid w:val="004069E0"/>
    <w:rsid w:val="00456AA1"/>
    <w:rsid w:val="00456DD0"/>
    <w:rsid w:val="00464CA2"/>
    <w:rsid w:val="004D70B3"/>
    <w:rsid w:val="004E725C"/>
    <w:rsid w:val="00505E3B"/>
    <w:rsid w:val="0053472B"/>
    <w:rsid w:val="0054714D"/>
    <w:rsid w:val="005525C8"/>
    <w:rsid w:val="00562FAA"/>
    <w:rsid w:val="005645FA"/>
    <w:rsid w:val="00592F76"/>
    <w:rsid w:val="005966D5"/>
    <w:rsid w:val="005A28E3"/>
    <w:rsid w:val="005B1440"/>
    <w:rsid w:val="005E4CE7"/>
    <w:rsid w:val="005E786F"/>
    <w:rsid w:val="005F4407"/>
    <w:rsid w:val="005F69F8"/>
    <w:rsid w:val="006056DF"/>
    <w:rsid w:val="0061134A"/>
    <w:rsid w:val="00613775"/>
    <w:rsid w:val="006147D5"/>
    <w:rsid w:val="0066416C"/>
    <w:rsid w:val="00665107"/>
    <w:rsid w:val="006B3079"/>
    <w:rsid w:val="006C14D1"/>
    <w:rsid w:val="006C2278"/>
    <w:rsid w:val="006D70D1"/>
    <w:rsid w:val="006E5BD7"/>
    <w:rsid w:val="006F5BFF"/>
    <w:rsid w:val="007000E7"/>
    <w:rsid w:val="0070438E"/>
    <w:rsid w:val="007147C1"/>
    <w:rsid w:val="007228AB"/>
    <w:rsid w:val="0072544F"/>
    <w:rsid w:val="00727F6D"/>
    <w:rsid w:val="00733517"/>
    <w:rsid w:val="00741AD8"/>
    <w:rsid w:val="00746CAB"/>
    <w:rsid w:val="00764A49"/>
    <w:rsid w:val="00765655"/>
    <w:rsid w:val="00770AF5"/>
    <w:rsid w:val="00785355"/>
    <w:rsid w:val="00790810"/>
    <w:rsid w:val="007B1DBF"/>
    <w:rsid w:val="007B315A"/>
    <w:rsid w:val="007C4D2B"/>
    <w:rsid w:val="007C6F78"/>
    <w:rsid w:val="007D3748"/>
    <w:rsid w:val="007D5B61"/>
    <w:rsid w:val="007E719F"/>
    <w:rsid w:val="007F2F66"/>
    <w:rsid w:val="007F43C6"/>
    <w:rsid w:val="007F4C80"/>
    <w:rsid w:val="008075B6"/>
    <w:rsid w:val="00807C84"/>
    <w:rsid w:val="00807D22"/>
    <w:rsid w:val="00810896"/>
    <w:rsid w:val="00811873"/>
    <w:rsid w:val="00822470"/>
    <w:rsid w:val="00822526"/>
    <w:rsid w:val="008305DB"/>
    <w:rsid w:val="00833D53"/>
    <w:rsid w:val="00841ABB"/>
    <w:rsid w:val="008446FD"/>
    <w:rsid w:val="00853F1B"/>
    <w:rsid w:val="008654DD"/>
    <w:rsid w:val="0088043C"/>
    <w:rsid w:val="0088289D"/>
    <w:rsid w:val="008F3746"/>
    <w:rsid w:val="009136B6"/>
    <w:rsid w:val="00931891"/>
    <w:rsid w:val="00934066"/>
    <w:rsid w:val="0093702C"/>
    <w:rsid w:val="0095183E"/>
    <w:rsid w:val="00957579"/>
    <w:rsid w:val="00957781"/>
    <w:rsid w:val="00974846"/>
    <w:rsid w:val="00986230"/>
    <w:rsid w:val="0099412D"/>
    <w:rsid w:val="009B00B2"/>
    <w:rsid w:val="009B5A24"/>
    <w:rsid w:val="009C0E89"/>
    <w:rsid w:val="009D3FDF"/>
    <w:rsid w:val="009D503A"/>
    <w:rsid w:val="009F5AE5"/>
    <w:rsid w:val="009F7A40"/>
    <w:rsid w:val="00A02331"/>
    <w:rsid w:val="00A20EEC"/>
    <w:rsid w:val="00A3087D"/>
    <w:rsid w:val="00A34DFD"/>
    <w:rsid w:val="00A36E1B"/>
    <w:rsid w:val="00A370A8"/>
    <w:rsid w:val="00A6176E"/>
    <w:rsid w:val="00A62804"/>
    <w:rsid w:val="00A66F98"/>
    <w:rsid w:val="00A67822"/>
    <w:rsid w:val="00A74BD6"/>
    <w:rsid w:val="00A8572E"/>
    <w:rsid w:val="00A96023"/>
    <w:rsid w:val="00AA3DD7"/>
    <w:rsid w:val="00AA40B5"/>
    <w:rsid w:val="00AA544B"/>
    <w:rsid w:val="00AC0C93"/>
    <w:rsid w:val="00AE5B46"/>
    <w:rsid w:val="00AF14F6"/>
    <w:rsid w:val="00AF1D54"/>
    <w:rsid w:val="00AF58E3"/>
    <w:rsid w:val="00B41303"/>
    <w:rsid w:val="00B6462D"/>
    <w:rsid w:val="00B65070"/>
    <w:rsid w:val="00B73DD3"/>
    <w:rsid w:val="00B91BFE"/>
    <w:rsid w:val="00B928C2"/>
    <w:rsid w:val="00B939AE"/>
    <w:rsid w:val="00BB7159"/>
    <w:rsid w:val="00BE4EFC"/>
    <w:rsid w:val="00BF2558"/>
    <w:rsid w:val="00C10C00"/>
    <w:rsid w:val="00C351D9"/>
    <w:rsid w:val="00C40ECE"/>
    <w:rsid w:val="00C50F33"/>
    <w:rsid w:val="00C70D38"/>
    <w:rsid w:val="00C756F2"/>
    <w:rsid w:val="00CB3FBF"/>
    <w:rsid w:val="00CB5908"/>
    <w:rsid w:val="00CC7D65"/>
    <w:rsid w:val="00CD45D1"/>
    <w:rsid w:val="00CE70FA"/>
    <w:rsid w:val="00CF0D5D"/>
    <w:rsid w:val="00CF19C4"/>
    <w:rsid w:val="00CF619F"/>
    <w:rsid w:val="00D41826"/>
    <w:rsid w:val="00D436CB"/>
    <w:rsid w:val="00D469F2"/>
    <w:rsid w:val="00D51265"/>
    <w:rsid w:val="00D8311F"/>
    <w:rsid w:val="00D95D0D"/>
    <w:rsid w:val="00DA3ECA"/>
    <w:rsid w:val="00DA56A5"/>
    <w:rsid w:val="00DC368A"/>
    <w:rsid w:val="00DC5F92"/>
    <w:rsid w:val="00DE223A"/>
    <w:rsid w:val="00DE2383"/>
    <w:rsid w:val="00DE39BD"/>
    <w:rsid w:val="00E01814"/>
    <w:rsid w:val="00E1389D"/>
    <w:rsid w:val="00E26588"/>
    <w:rsid w:val="00E329B1"/>
    <w:rsid w:val="00E41844"/>
    <w:rsid w:val="00E41A66"/>
    <w:rsid w:val="00E6648D"/>
    <w:rsid w:val="00E96359"/>
    <w:rsid w:val="00EB0521"/>
    <w:rsid w:val="00EC29C1"/>
    <w:rsid w:val="00EC3E89"/>
    <w:rsid w:val="00EC6FBD"/>
    <w:rsid w:val="00EE5EC6"/>
    <w:rsid w:val="00EF4C86"/>
    <w:rsid w:val="00EF60D8"/>
    <w:rsid w:val="00F246FC"/>
    <w:rsid w:val="00F4007E"/>
    <w:rsid w:val="00F4652F"/>
    <w:rsid w:val="00F4795B"/>
    <w:rsid w:val="00F50C89"/>
    <w:rsid w:val="00F60F3F"/>
    <w:rsid w:val="00F676CC"/>
    <w:rsid w:val="00F74DCB"/>
    <w:rsid w:val="00F93269"/>
    <w:rsid w:val="00FA5A68"/>
    <w:rsid w:val="00FC4F3B"/>
    <w:rsid w:val="00FC71C1"/>
    <w:rsid w:val="00FD637D"/>
    <w:rsid w:val="00FE4179"/>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7B800B"/>
  <w15:chartTrackingRefBased/>
  <w15:docId w15:val="{9D76B214-6846-4FFC-98B7-E19248DEF9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136B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9136B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136B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136B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136B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136B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136B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136B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136B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136B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9136B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136B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136B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136B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136B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136B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136B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136B6"/>
    <w:rPr>
      <w:rFonts w:eastAsiaTheme="majorEastAsia" w:cstheme="majorBidi"/>
      <w:color w:val="272727" w:themeColor="text1" w:themeTint="D8"/>
    </w:rPr>
  </w:style>
  <w:style w:type="paragraph" w:styleId="Title">
    <w:name w:val="Title"/>
    <w:basedOn w:val="Normal"/>
    <w:next w:val="Normal"/>
    <w:link w:val="TitleChar"/>
    <w:qFormat/>
    <w:rsid w:val="009136B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9136B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136B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136B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136B6"/>
    <w:pPr>
      <w:spacing w:before="160"/>
      <w:jc w:val="center"/>
    </w:pPr>
    <w:rPr>
      <w:i/>
      <w:iCs/>
      <w:color w:val="404040" w:themeColor="text1" w:themeTint="BF"/>
    </w:rPr>
  </w:style>
  <w:style w:type="character" w:customStyle="1" w:styleId="QuoteChar">
    <w:name w:val="Quote Char"/>
    <w:basedOn w:val="DefaultParagraphFont"/>
    <w:link w:val="Quote"/>
    <w:uiPriority w:val="29"/>
    <w:rsid w:val="009136B6"/>
    <w:rPr>
      <w:i/>
      <w:iCs/>
      <w:color w:val="404040" w:themeColor="text1" w:themeTint="BF"/>
    </w:rPr>
  </w:style>
  <w:style w:type="paragraph" w:styleId="ListParagraph">
    <w:name w:val="List Paragraph"/>
    <w:basedOn w:val="Normal"/>
    <w:uiPriority w:val="34"/>
    <w:qFormat/>
    <w:rsid w:val="009136B6"/>
    <w:pPr>
      <w:ind w:left="720"/>
      <w:contextualSpacing/>
    </w:pPr>
  </w:style>
  <w:style w:type="character" w:styleId="IntenseEmphasis">
    <w:name w:val="Intense Emphasis"/>
    <w:basedOn w:val="DefaultParagraphFont"/>
    <w:uiPriority w:val="21"/>
    <w:qFormat/>
    <w:rsid w:val="009136B6"/>
    <w:rPr>
      <w:i/>
      <w:iCs/>
      <w:color w:val="0F4761" w:themeColor="accent1" w:themeShade="BF"/>
    </w:rPr>
  </w:style>
  <w:style w:type="paragraph" w:styleId="IntenseQuote">
    <w:name w:val="Intense Quote"/>
    <w:basedOn w:val="Normal"/>
    <w:next w:val="Normal"/>
    <w:link w:val="IntenseQuoteChar"/>
    <w:uiPriority w:val="30"/>
    <w:qFormat/>
    <w:rsid w:val="009136B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136B6"/>
    <w:rPr>
      <w:i/>
      <w:iCs/>
      <w:color w:val="0F4761" w:themeColor="accent1" w:themeShade="BF"/>
    </w:rPr>
  </w:style>
  <w:style w:type="character" w:styleId="IntenseReference">
    <w:name w:val="Intense Reference"/>
    <w:basedOn w:val="DefaultParagraphFont"/>
    <w:uiPriority w:val="32"/>
    <w:qFormat/>
    <w:rsid w:val="009136B6"/>
    <w:rPr>
      <w:b/>
      <w:bCs/>
      <w:smallCaps/>
      <w:color w:val="0F4761" w:themeColor="accent1" w:themeShade="BF"/>
      <w:spacing w:val="5"/>
    </w:rPr>
  </w:style>
  <w:style w:type="paragraph" w:styleId="NoSpacing">
    <w:name w:val="No Spacing"/>
    <w:uiPriority w:val="1"/>
    <w:qFormat/>
    <w:rsid w:val="009136B6"/>
    <w:pPr>
      <w:spacing w:after="0" w:line="240" w:lineRule="auto"/>
    </w:pPr>
    <w:rPr>
      <w:sz w:val="24"/>
      <w:szCs w:val="24"/>
      <w:lang w:val="en-US"/>
    </w:rPr>
  </w:style>
  <w:style w:type="character" w:styleId="CommentReference">
    <w:name w:val="annotation reference"/>
    <w:basedOn w:val="DefaultParagraphFont"/>
    <w:uiPriority w:val="99"/>
    <w:semiHidden/>
    <w:unhideWhenUsed/>
    <w:rsid w:val="009136B6"/>
    <w:rPr>
      <w:sz w:val="16"/>
      <w:szCs w:val="16"/>
    </w:rPr>
  </w:style>
  <w:style w:type="paragraph" w:styleId="CommentText">
    <w:name w:val="annotation text"/>
    <w:basedOn w:val="Normal"/>
    <w:link w:val="CommentTextChar"/>
    <w:uiPriority w:val="99"/>
    <w:unhideWhenUsed/>
    <w:rsid w:val="009136B6"/>
    <w:pPr>
      <w:spacing w:line="240" w:lineRule="auto"/>
    </w:pPr>
    <w:rPr>
      <w:sz w:val="20"/>
      <w:szCs w:val="20"/>
      <w:lang w:val="en-US"/>
    </w:rPr>
  </w:style>
  <w:style w:type="character" w:customStyle="1" w:styleId="CommentTextChar">
    <w:name w:val="Comment Text Char"/>
    <w:basedOn w:val="DefaultParagraphFont"/>
    <w:link w:val="CommentText"/>
    <w:uiPriority w:val="99"/>
    <w:rsid w:val="009136B6"/>
    <w:rPr>
      <w:sz w:val="20"/>
      <w:szCs w:val="20"/>
      <w:lang w:val="en-US"/>
    </w:rPr>
  </w:style>
  <w:style w:type="character" w:styleId="PlaceholderText">
    <w:name w:val="Placeholder Text"/>
    <w:basedOn w:val="DefaultParagraphFont"/>
    <w:uiPriority w:val="99"/>
    <w:semiHidden/>
    <w:rsid w:val="001C68A3"/>
    <w:rPr>
      <w:color w:val="666666"/>
    </w:rPr>
  </w:style>
  <w:style w:type="table" w:styleId="TableGrid">
    <w:name w:val="Table Grid"/>
    <w:basedOn w:val="TableNormal"/>
    <w:uiPriority w:val="39"/>
    <w:rsid w:val="009B5A24"/>
    <w:pPr>
      <w:widowControl w:val="0"/>
      <w:autoSpaceDE w:val="0"/>
      <w:autoSpaceDN w:val="0"/>
      <w:adjustRightInd w:val="0"/>
      <w:spacing w:before="120" w:after="120" w:line="240" w:lineRule="auto"/>
      <w:ind w:left="833" w:hanging="720"/>
    </w:pPr>
    <w:rPr>
      <w:rFonts w:ascii="Times New Roman" w:eastAsia="Times New Roman" w:hAnsi="Times New Roman" w:cs="Times New Roman"/>
      <w:kern w:val="0"/>
      <w:sz w:val="20"/>
      <w:szCs w:val="20"/>
      <w:lang w:eastAsia="en-C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sid w:val="007B1DBF"/>
    <w:rPr>
      <w:color w:val="0000FF"/>
      <w:u w:val="single"/>
    </w:rPr>
  </w:style>
  <w:style w:type="paragraph" w:styleId="EnvelopeReturn">
    <w:name w:val="envelope return"/>
    <w:basedOn w:val="Normal"/>
    <w:uiPriority w:val="99"/>
    <w:semiHidden/>
    <w:unhideWhenUsed/>
    <w:rsid w:val="0088289D"/>
    <w:pPr>
      <w:spacing w:after="240" w:line="240" w:lineRule="auto"/>
      <w:ind w:left="835" w:hanging="720"/>
    </w:pPr>
    <w:rPr>
      <w:rFonts w:ascii="Calibri" w:eastAsiaTheme="majorEastAsia" w:hAnsi="Calibri" w:cstheme="majorBidi"/>
      <w:kern w:val="0"/>
      <w:sz w:val="24"/>
      <w:szCs w:val="20"/>
      <w:lang w:val="en-US"/>
      <w14:ligatures w14:val="none"/>
    </w:rPr>
  </w:style>
  <w:style w:type="paragraph" w:styleId="TOC1">
    <w:name w:val="toc 1"/>
    <w:basedOn w:val="Title"/>
    <w:next w:val="Normal"/>
    <w:autoRedefine/>
    <w:uiPriority w:val="39"/>
    <w:qFormat/>
    <w:rsid w:val="0088289D"/>
    <w:pPr>
      <w:tabs>
        <w:tab w:val="right" w:leader="dot" w:pos="9350"/>
      </w:tabs>
      <w:spacing w:before="120" w:after="240"/>
      <w:ind w:hanging="720"/>
      <w:contextualSpacing w:val="0"/>
    </w:pPr>
    <w:rPr>
      <w:rFonts w:asciiTheme="minorHAnsi" w:hAnsiTheme="minorHAnsi" w:cstheme="minorHAnsi"/>
      <w:bCs/>
      <w:i/>
      <w:iCs/>
      <w:spacing w:val="5"/>
      <w:sz w:val="24"/>
      <w:szCs w:val="24"/>
      <w:lang w:val="en-US"/>
      <w14:ligatures w14:val="none"/>
    </w:rPr>
  </w:style>
  <w:style w:type="paragraph" w:styleId="BodyText">
    <w:name w:val="Body Text"/>
    <w:link w:val="BodyTextChar"/>
    <w:uiPriority w:val="99"/>
    <w:qFormat/>
    <w:rsid w:val="006B3079"/>
    <w:pPr>
      <w:spacing w:before="120" w:after="120" w:line="240" w:lineRule="auto"/>
      <w:ind w:left="833" w:hanging="720"/>
      <w:jc w:val="both"/>
    </w:pPr>
    <w:rPr>
      <w:rFonts w:ascii="Times New Roman" w:eastAsia="Times New Roman" w:hAnsi="Times New Roman" w:cs="Times New Roman"/>
      <w:kern w:val="0"/>
      <w:sz w:val="24"/>
      <w:szCs w:val="24"/>
      <w:lang w:val="en-US"/>
      <w14:ligatures w14:val="none"/>
    </w:rPr>
  </w:style>
  <w:style w:type="character" w:customStyle="1" w:styleId="BodyTextChar">
    <w:name w:val="Body Text Char"/>
    <w:basedOn w:val="DefaultParagraphFont"/>
    <w:link w:val="BodyText"/>
    <w:uiPriority w:val="99"/>
    <w:rsid w:val="006B3079"/>
    <w:rPr>
      <w:rFonts w:ascii="Times New Roman" w:eastAsia="Times New Roman" w:hAnsi="Times New Roman" w:cs="Times New Roman"/>
      <w:kern w:val="0"/>
      <w:sz w:val="24"/>
      <w:szCs w:val="24"/>
      <w:lang w:val="en-US"/>
      <w14:ligatures w14:val="none"/>
    </w:rPr>
  </w:style>
  <w:style w:type="character" w:styleId="UnresolvedMention">
    <w:name w:val="Unresolved Mention"/>
    <w:basedOn w:val="DefaultParagraphFont"/>
    <w:uiPriority w:val="99"/>
    <w:semiHidden/>
    <w:unhideWhenUsed/>
    <w:rsid w:val="0003607D"/>
    <w:rPr>
      <w:color w:val="605E5C"/>
      <w:shd w:val="clear" w:color="auto" w:fill="E1DFDD"/>
    </w:rPr>
  </w:style>
  <w:style w:type="character" w:styleId="FollowedHyperlink">
    <w:name w:val="FollowedHyperlink"/>
    <w:basedOn w:val="DefaultParagraphFont"/>
    <w:uiPriority w:val="99"/>
    <w:semiHidden/>
    <w:unhideWhenUsed/>
    <w:rsid w:val="00807C84"/>
    <w:rPr>
      <w:color w:val="96607D" w:themeColor="followedHyperlink"/>
      <w:u w:val="single"/>
    </w:rPr>
  </w:style>
  <w:style w:type="paragraph" w:styleId="Revision">
    <w:name w:val="Revision"/>
    <w:hidden/>
    <w:uiPriority w:val="99"/>
    <w:semiHidden/>
    <w:rsid w:val="00807C84"/>
    <w:pPr>
      <w:spacing w:after="0" w:line="240" w:lineRule="auto"/>
    </w:pPr>
  </w:style>
  <w:style w:type="paragraph" w:styleId="CommentSubject">
    <w:name w:val="annotation subject"/>
    <w:basedOn w:val="CommentText"/>
    <w:next w:val="CommentText"/>
    <w:link w:val="CommentSubjectChar"/>
    <w:uiPriority w:val="99"/>
    <w:semiHidden/>
    <w:unhideWhenUsed/>
    <w:rsid w:val="00EC6FBD"/>
    <w:rPr>
      <w:b/>
      <w:bCs/>
      <w:lang w:val="en-CA"/>
    </w:rPr>
  </w:style>
  <w:style w:type="character" w:customStyle="1" w:styleId="CommentSubjectChar">
    <w:name w:val="Comment Subject Char"/>
    <w:basedOn w:val="CommentTextChar"/>
    <w:link w:val="CommentSubject"/>
    <w:uiPriority w:val="99"/>
    <w:semiHidden/>
    <w:rsid w:val="00EC6FBD"/>
    <w:rPr>
      <w:b/>
      <w:bCs/>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42950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declaration.gov.bc.ca/" TargetMode="External"/><Relationship Id="rId18" Type="http://schemas.openxmlformats.org/officeDocument/2006/relationships/hyperlink" Target="mailto:daef@nrtf.ca" TargetMode="Externa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declaration.gov.bc.ca/annual-report/" TargetMode="External"/><Relationship Id="rId17" Type="http://schemas.openxmlformats.org/officeDocument/2006/relationships/hyperlink" Target="mailto:declaration@gov.bc.ca" TargetMode="External"/><Relationship Id="rId2" Type="http://schemas.openxmlformats.org/officeDocument/2006/relationships/customXml" Target="../customXml/item2.xml"/><Relationship Id="rId16" Type="http://schemas.openxmlformats.org/officeDocument/2006/relationships/hyperlink" Target="https://declaration.gov.bc.ca/" TargetMode="Externa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2.gov.bc.ca/assets/gov/government/ministries-organizations/ministries/indigenous-relations-reconciliation/declaration_act_action_plan.pdf" TargetMode="External"/><Relationship Id="rId5" Type="http://schemas.openxmlformats.org/officeDocument/2006/relationships/numbering" Target="numbering.xml"/><Relationship Id="rId15" Type="http://schemas.openxmlformats.org/officeDocument/2006/relationships/hyperlink" Target="https://www2.gov.bc.ca/assets/gov/government/ministries-organizations/ministries/indigenous-relations-reconciliation/declaration_act_action_plan.pdf" TargetMode="External"/><Relationship Id="rId10" Type="http://schemas.openxmlformats.org/officeDocument/2006/relationships/hyperlink" Target="mailto:DAEF@nrtf.ca" TargetMode="Externa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image" Target="media/image1.png"/><Relationship Id="rId14" Type="http://schemas.openxmlformats.org/officeDocument/2006/relationships/hyperlink" Target="https://declaration.gov.bc.ca/annual-report/"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699833B3D37B4A55924F2ADC12E09EAD"/>
        <w:category>
          <w:name w:val="General"/>
          <w:gallery w:val="placeholder"/>
        </w:category>
        <w:types>
          <w:type w:val="bbPlcHdr"/>
        </w:types>
        <w:behaviors>
          <w:behavior w:val="content"/>
        </w:behaviors>
        <w:guid w:val="{64F8ED3B-2A9F-4F6C-863F-50546274FB90}"/>
      </w:docPartPr>
      <w:docPartBody>
        <w:p w:rsidR="00C33453" w:rsidRDefault="00C33453" w:rsidP="00C33453">
          <w:pPr>
            <w:pStyle w:val="699833B3D37B4A55924F2ADC12E09EAD"/>
          </w:pPr>
          <w:r w:rsidRPr="00243D43">
            <w:rPr>
              <w:rStyle w:val="PlaceholderText"/>
            </w:rPr>
            <w:t>Click or tap here to enter text.</w:t>
          </w:r>
        </w:p>
      </w:docPartBody>
    </w:docPart>
    <w:docPart>
      <w:docPartPr>
        <w:name w:val="534E45D5ADCA416296D5952EDB3350CD"/>
        <w:category>
          <w:name w:val="General"/>
          <w:gallery w:val="placeholder"/>
        </w:category>
        <w:types>
          <w:type w:val="bbPlcHdr"/>
        </w:types>
        <w:behaviors>
          <w:behavior w:val="content"/>
        </w:behaviors>
        <w:guid w:val="{4D7074F1-D45C-4449-8B04-C8E59E05CF77}"/>
      </w:docPartPr>
      <w:docPartBody>
        <w:p w:rsidR="00C33453" w:rsidRDefault="00C33453" w:rsidP="00C33453">
          <w:pPr>
            <w:pStyle w:val="534E45D5ADCA416296D5952EDB3350CD"/>
          </w:pPr>
          <w:r w:rsidRPr="00243D43">
            <w:rPr>
              <w:rStyle w:val="PlaceholderText"/>
            </w:rPr>
            <w:t>Click or tap here to enter text.</w:t>
          </w:r>
        </w:p>
      </w:docPartBody>
    </w:docPart>
    <w:docPart>
      <w:docPartPr>
        <w:name w:val="1D60D2F01E304809BBAFC7019EBB0AAF"/>
        <w:category>
          <w:name w:val="General"/>
          <w:gallery w:val="placeholder"/>
        </w:category>
        <w:types>
          <w:type w:val="bbPlcHdr"/>
        </w:types>
        <w:behaviors>
          <w:behavior w:val="content"/>
        </w:behaviors>
        <w:guid w:val="{A75D1487-B76F-497A-8450-6739E93853C1}"/>
      </w:docPartPr>
      <w:docPartBody>
        <w:p w:rsidR="00C33453" w:rsidRDefault="00C33453" w:rsidP="00C33453">
          <w:pPr>
            <w:pStyle w:val="1D60D2F01E304809BBAFC7019EBB0AAF"/>
          </w:pPr>
          <w:r w:rsidRPr="00243D43">
            <w:rPr>
              <w:rStyle w:val="PlaceholderText"/>
            </w:rPr>
            <w:t>Click or tap here to enter text.</w:t>
          </w:r>
        </w:p>
      </w:docPartBody>
    </w:docPart>
    <w:docPart>
      <w:docPartPr>
        <w:name w:val="2466539BC7604C16A3E9C4AAC79AE9CE"/>
        <w:category>
          <w:name w:val="General"/>
          <w:gallery w:val="placeholder"/>
        </w:category>
        <w:types>
          <w:type w:val="bbPlcHdr"/>
        </w:types>
        <w:behaviors>
          <w:behavior w:val="content"/>
        </w:behaviors>
        <w:guid w:val="{7F2CDF49-3F17-4F6B-9B3C-CCC77733C87A}"/>
      </w:docPartPr>
      <w:docPartBody>
        <w:p w:rsidR="00C33453" w:rsidRDefault="00C33453" w:rsidP="00C33453">
          <w:pPr>
            <w:pStyle w:val="2466539BC7604C16A3E9C4AAC79AE9CE"/>
          </w:pPr>
          <w:r w:rsidRPr="00243D43">
            <w:rPr>
              <w:rStyle w:val="PlaceholderText"/>
            </w:rPr>
            <w:t>Click or tap here to enter text.</w:t>
          </w:r>
        </w:p>
      </w:docPartBody>
    </w:docPart>
    <w:docPart>
      <w:docPartPr>
        <w:name w:val="B5821C7D6AB64DC39EAD497205EBB435"/>
        <w:category>
          <w:name w:val="General"/>
          <w:gallery w:val="placeholder"/>
        </w:category>
        <w:types>
          <w:type w:val="bbPlcHdr"/>
        </w:types>
        <w:behaviors>
          <w:behavior w:val="content"/>
        </w:behaviors>
        <w:guid w:val="{C75E30C7-D454-4AD0-8283-A445AEB6E0A5}"/>
      </w:docPartPr>
      <w:docPartBody>
        <w:p w:rsidR="00C33453" w:rsidRDefault="00C33453" w:rsidP="00C33453">
          <w:pPr>
            <w:pStyle w:val="B5821C7D6AB64DC39EAD497205EBB435"/>
          </w:pPr>
          <w:r w:rsidRPr="00243D43">
            <w:rPr>
              <w:rStyle w:val="PlaceholderText"/>
            </w:rPr>
            <w:t>Click or tap here to enter text.</w:t>
          </w:r>
        </w:p>
      </w:docPartBody>
    </w:docPart>
    <w:docPart>
      <w:docPartPr>
        <w:name w:val="FD0F9E83540B4096817722ADFA0667E0"/>
        <w:category>
          <w:name w:val="General"/>
          <w:gallery w:val="placeholder"/>
        </w:category>
        <w:types>
          <w:type w:val="bbPlcHdr"/>
        </w:types>
        <w:behaviors>
          <w:behavior w:val="content"/>
        </w:behaviors>
        <w:guid w:val="{19D8D342-FDD1-486A-AB50-7ABEB0DF19F5}"/>
      </w:docPartPr>
      <w:docPartBody>
        <w:p w:rsidR="00C33453" w:rsidRDefault="00C33453" w:rsidP="00C33453">
          <w:pPr>
            <w:pStyle w:val="FD0F9E83540B4096817722ADFA0667E0"/>
          </w:pPr>
          <w:r w:rsidRPr="00243D43">
            <w:rPr>
              <w:rStyle w:val="PlaceholderText"/>
            </w:rPr>
            <w:t>Click or tap here to enter text.</w:t>
          </w:r>
        </w:p>
      </w:docPartBody>
    </w:docPart>
    <w:docPart>
      <w:docPartPr>
        <w:name w:val="FE880FD1D32640CFB8BE4121459D55A6"/>
        <w:category>
          <w:name w:val="General"/>
          <w:gallery w:val="placeholder"/>
        </w:category>
        <w:types>
          <w:type w:val="bbPlcHdr"/>
        </w:types>
        <w:behaviors>
          <w:behavior w:val="content"/>
        </w:behaviors>
        <w:guid w:val="{ABC1CD8A-E719-4B07-BB00-AE385307DC29}"/>
      </w:docPartPr>
      <w:docPartBody>
        <w:p w:rsidR="00C33453" w:rsidRDefault="00C33453" w:rsidP="00C33453">
          <w:pPr>
            <w:pStyle w:val="FE880FD1D32640CFB8BE4121459D55A6"/>
          </w:pPr>
          <w:r w:rsidRPr="00243D43">
            <w:rPr>
              <w:rStyle w:val="PlaceholderText"/>
            </w:rPr>
            <w:t>Click or tap here to enter text.</w:t>
          </w:r>
        </w:p>
      </w:docPartBody>
    </w:docPart>
    <w:docPart>
      <w:docPartPr>
        <w:name w:val="56BDCFF79F26491D8E598AC4BDA0269D"/>
        <w:category>
          <w:name w:val="General"/>
          <w:gallery w:val="placeholder"/>
        </w:category>
        <w:types>
          <w:type w:val="bbPlcHdr"/>
        </w:types>
        <w:behaviors>
          <w:behavior w:val="content"/>
        </w:behaviors>
        <w:guid w:val="{2DA3E763-CABE-4360-B49B-98C74368FAE6}"/>
      </w:docPartPr>
      <w:docPartBody>
        <w:p w:rsidR="00C33453" w:rsidRDefault="00C33453" w:rsidP="00C33453">
          <w:pPr>
            <w:pStyle w:val="56BDCFF79F26491D8E598AC4BDA0269D"/>
          </w:pPr>
          <w:r w:rsidRPr="00243D43">
            <w:rPr>
              <w:rStyle w:val="PlaceholderText"/>
            </w:rPr>
            <w:t>Click or tap here to enter text.</w:t>
          </w:r>
        </w:p>
      </w:docPartBody>
    </w:docPart>
    <w:docPart>
      <w:docPartPr>
        <w:name w:val="8D6DD861508741F9BCE842F00F8C90CF"/>
        <w:category>
          <w:name w:val="General"/>
          <w:gallery w:val="placeholder"/>
        </w:category>
        <w:types>
          <w:type w:val="bbPlcHdr"/>
        </w:types>
        <w:behaviors>
          <w:behavior w:val="content"/>
        </w:behaviors>
        <w:guid w:val="{32F09CA9-2897-4798-975A-4A4C2A66A247}"/>
      </w:docPartPr>
      <w:docPartBody>
        <w:p w:rsidR="00C33453" w:rsidRDefault="00C33453" w:rsidP="00C33453">
          <w:pPr>
            <w:pStyle w:val="8D6DD861508741F9BCE842F00F8C90CF"/>
          </w:pPr>
          <w:r w:rsidRPr="00243D43">
            <w:rPr>
              <w:rStyle w:val="PlaceholderText"/>
            </w:rPr>
            <w:t>Click or tap here to enter text.</w:t>
          </w:r>
        </w:p>
      </w:docPartBody>
    </w:docPart>
    <w:docPart>
      <w:docPartPr>
        <w:name w:val="8B33B45949B3435FBB564231A3FB0021"/>
        <w:category>
          <w:name w:val="General"/>
          <w:gallery w:val="placeholder"/>
        </w:category>
        <w:types>
          <w:type w:val="bbPlcHdr"/>
        </w:types>
        <w:behaviors>
          <w:behavior w:val="content"/>
        </w:behaviors>
        <w:guid w:val="{DFA6CD41-6968-45F7-A558-D8A010492356}"/>
      </w:docPartPr>
      <w:docPartBody>
        <w:p w:rsidR="00C33453" w:rsidRDefault="00C33453" w:rsidP="00C33453">
          <w:pPr>
            <w:pStyle w:val="8B33B45949B3435FBB564231A3FB0021"/>
          </w:pPr>
          <w:r w:rsidRPr="00243D43">
            <w:rPr>
              <w:rStyle w:val="PlaceholderText"/>
            </w:rPr>
            <w:t>Click or tap here to enter text.</w:t>
          </w:r>
        </w:p>
      </w:docPartBody>
    </w:docPart>
    <w:docPart>
      <w:docPartPr>
        <w:name w:val="E0B8498E0063494EABDC696D2A4325A7"/>
        <w:category>
          <w:name w:val="General"/>
          <w:gallery w:val="placeholder"/>
        </w:category>
        <w:types>
          <w:type w:val="bbPlcHdr"/>
        </w:types>
        <w:behaviors>
          <w:behavior w:val="content"/>
        </w:behaviors>
        <w:guid w:val="{7AB1930C-FE59-4145-9E8B-C49D59F8A4E8}"/>
      </w:docPartPr>
      <w:docPartBody>
        <w:p w:rsidR="004E72D7" w:rsidRDefault="004E72D7" w:rsidP="004E72D7">
          <w:pPr>
            <w:pStyle w:val="E0B8498E0063494EABDC696D2A4325A7"/>
          </w:pPr>
          <w:r w:rsidRPr="00243D43">
            <w:rPr>
              <w:rStyle w:val="PlaceholderText"/>
            </w:rPr>
            <w:t>Click or tap here to enter text.</w:t>
          </w:r>
        </w:p>
      </w:docPartBody>
    </w:docPart>
    <w:docPart>
      <w:docPartPr>
        <w:name w:val="E597182FAE3F4CF4A7F03D0FEF7D7408"/>
        <w:category>
          <w:name w:val="General"/>
          <w:gallery w:val="placeholder"/>
        </w:category>
        <w:types>
          <w:type w:val="bbPlcHdr"/>
        </w:types>
        <w:behaviors>
          <w:behavior w:val="content"/>
        </w:behaviors>
        <w:guid w:val="{87CA9366-CEAE-4679-9F18-9E4BB1B63AF9}"/>
      </w:docPartPr>
      <w:docPartBody>
        <w:p w:rsidR="004A4BD6" w:rsidRDefault="004A4BD6" w:rsidP="004A4BD6">
          <w:pPr>
            <w:pStyle w:val="E597182FAE3F4CF4A7F03D0FEF7D7408"/>
          </w:pPr>
          <w:r w:rsidRPr="006E5DC6">
            <w:rPr>
              <w:rStyle w:val="PlaceholderText"/>
            </w:rPr>
            <w:t>Choose an item.</w:t>
          </w:r>
        </w:p>
      </w:docPartBody>
    </w:docPart>
    <w:docPart>
      <w:docPartPr>
        <w:name w:val="12B10220C2CB41AAA6DC3F853B4EA2B6"/>
        <w:category>
          <w:name w:val="General"/>
          <w:gallery w:val="placeholder"/>
        </w:category>
        <w:types>
          <w:type w:val="bbPlcHdr"/>
        </w:types>
        <w:behaviors>
          <w:behavior w:val="content"/>
        </w:behaviors>
        <w:guid w:val="{38807A63-4B38-45B7-9639-CEAD14CBE233}"/>
      </w:docPartPr>
      <w:docPartBody>
        <w:p w:rsidR="004A4BD6" w:rsidRDefault="004A4BD6" w:rsidP="004A4BD6">
          <w:pPr>
            <w:pStyle w:val="12B10220C2CB41AAA6DC3F853B4EA2B6"/>
          </w:pPr>
          <w:r w:rsidRPr="006E5DC6">
            <w:rPr>
              <w:rStyle w:val="PlaceholderText"/>
            </w:rPr>
            <w:t>Choose an item.</w:t>
          </w:r>
        </w:p>
      </w:docPartBody>
    </w:docPart>
    <w:docPart>
      <w:docPartPr>
        <w:name w:val="400B75F38A66448AB685C996DB75A0AC"/>
        <w:category>
          <w:name w:val="General"/>
          <w:gallery w:val="placeholder"/>
        </w:category>
        <w:types>
          <w:type w:val="bbPlcHdr"/>
        </w:types>
        <w:behaviors>
          <w:behavior w:val="content"/>
        </w:behaviors>
        <w:guid w:val="{C56685C6-A435-4D46-AAD9-410F044ADCFC}"/>
      </w:docPartPr>
      <w:docPartBody>
        <w:p w:rsidR="004A4BD6" w:rsidRDefault="004A4BD6" w:rsidP="004A4BD6">
          <w:pPr>
            <w:pStyle w:val="400B75F38A66448AB685C996DB75A0AC"/>
          </w:pPr>
          <w:r w:rsidRPr="006E5DC6">
            <w:rPr>
              <w:rStyle w:val="PlaceholderText"/>
            </w:rPr>
            <w:t>Choose an item.</w:t>
          </w:r>
        </w:p>
      </w:docPartBody>
    </w:docPart>
    <w:docPart>
      <w:docPartPr>
        <w:name w:val="E7F1830C0552418F85A12928EBE4D1B5"/>
        <w:category>
          <w:name w:val="General"/>
          <w:gallery w:val="placeholder"/>
        </w:category>
        <w:types>
          <w:type w:val="bbPlcHdr"/>
        </w:types>
        <w:behaviors>
          <w:behavior w:val="content"/>
        </w:behaviors>
        <w:guid w:val="{4583334B-D9E9-41EC-9EFF-FE75758F2264}"/>
      </w:docPartPr>
      <w:docPartBody>
        <w:p w:rsidR="004A4BD6" w:rsidRDefault="004A4BD6" w:rsidP="004A4BD6">
          <w:pPr>
            <w:pStyle w:val="E7F1830C0552418F85A12928EBE4D1B5"/>
          </w:pPr>
          <w:r w:rsidRPr="006E5DC6">
            <w:rPr>
              <w:rStyle w:val="PlaceholderText"/>
            </w:rPr>
            <w:t>Choose an item.</w:t>
          </w:r>
        </w:p>
      </w:docPartBody>
    </w:docPart>
    <w:docPart>
      <w:docPartPr>
        <w:name w:val="C3527B7F4F3A4F11A16163007FDA7E36"/>
        <w:category>
          <w:name w:val="General"/>
          <w:gallery w:val="placeholder"/>
        </w:category>
        <w:types>
          <w:type w:val="bbPlcHdr"/>
        </w:types>
        <w:behaviors>
          <w:behavior w:val="content"/>
        </w:behaviors>
        <w:guid w:val="{65EE4422-DD75-4C93-84A7-137411B0C9C3}"/>
      </w:docPartPr>
      <w:docPartBody>
        <w:p w:rsidR="004A4BD6" w:rsidRDefault="004A4BD6" w:rsidP="004A4BD6">
          <w:pPr>
            <w:pStyle w:val="C3527B7F4F3A4F11A16163007FDA7E36"/>
          </w:pPr>
          <w:r w:rsidRPr="006E5DC6">
            <w:rPr>
              <w:rStyle w:val="PlaceholderText"/>
            </w:rPr>
            <w:t>Choose an item.</w:t>
          </w:r>
        </w:p>
      </w:docPartBody>
    </w:docPart>
    <w:docPart>
      <w:docPartPr>
        <w:name w:val="DB4DD67E93434429BD98F8A81C1A3D61"/>
        <w:category>
          <w:name w:val="General"/>
          <w:gallery w:val="placeholder"/>
        </w:category>
        <w:types>
          <w:type w:val="bbPlcHdr"/>
        </w:types>
        <w:behaviors>
          <w:behavior w:val="content"/>
        </w:behaviors>
        <w:guid w:val="{092D21F4-F845-4E32-BDD2-05571F68ACD3}"/>
      </w:docPartPr>
      <w:docPartBody>
        <w:p w:rsidR="004A4BD6" w:rsidRDefault="004A4BD6" w:rsidP="004A4BD6">
          <w:pPr>
            <w:pStyle w:val="DB4DD67E93434429BD98F8A81C1A3D61"/>
          </w:pPr>
          <w:r w:rsidRPr="006E5DC6">
            <w:rPr>
              <w:rStyle w:val="PlaceholderText"/>
            </w:rPr>
            <w:t>Choose an item.</w:t>
          </w:r>
        </w:p>
      </w:docPartBody>
    </w:docPart>
    <w:docPart>
      <w:docPartPr>
        <w:name w:val="5FEDFB508B78442898BA2FEC8EE61DEA"/>
        <w:category>
          <w:name w:val="General"/>
          <w:gallery w:val="placeholder"/>
        </w:category>
        <w:types>
          <w:type w:val="bbPlcHdr"/>
        </w:types>
        <w:behaviors>
          <w:behavior w:val="content"/>
        </w:behaviors>
        <w:guid w:val="{BF7CDFF4-A7AD-42B9-BA42-B03BA11CEB44}"/>
      </w:docPartPr>
      <w:docPartBody>
        <w:p w:rsidR="004A4BD6" w:rsidRDefault="004A4BD6" w:rsidP="004A4BD6">
          <w:pPr>
            <w:pStyle w:val="5FEDFB508B78442898BA2FEC8EE61DEA"/>
          </w:pPr>
          <w:r w:rsidRPr="006E5DC6">
            <w:rPr>
              <w:rStyle w:val="PlaceholderText"/>
            </w:rPr>
            <w:t>Choose an item.</w:t>
          </w:r>
        </w:p>
      </w:docPartBody>
    </w:docPart>
    <w:docPart>
      <w:docPartPr>
        <w:name w:val="DE7143FE460141B19341FF7CEA098A95"/>
        <w:category>
          <w:name w:val="General"/>
          <w:gallery w:val="placeholder"/>
        </w:category>
        <w:types>
          <w:type w:val="bbPlcHdr"/>
        </w:types>
        <w:behaviors>
          <w:behavior w:val="content"/>
        </w:behaviors>
        <w:guid w:val="{597C3A40-1082-459D-96A4-FD6C84F18947}"/>
      </w:docPartPr>
      <w:docPartBody>
        <w:p w:rsidR="004A4BD6" w:rsidRDefault="004A4BD6" w:rsidP="004A4BD6">
          <w:pPr>
            <w:pStyle w:val="DE7143FE460141B19341FF7CEA098A95"/>
          </w:pPr>
          <w:r w:rsidRPr="006E5DC6">
            <w:rPr>
              <w:rStyle w:val="PlaceholderText"/>
            </w:rPr>
            <w:t>Choose an item.</w:t>
          </w:r>
        </w:p>
      </w:docPartBody>
    </w:docPart>
    <w:docPart>
      <w:docPartPr>
        <w:name w:val="CF36A3B6E9E94E4F9D5DFB747D7EED77"/>
        <w:category>
          <w:name w:val="General"/>
          <w:gallery w:val="placeholder"/>
        </w:category>
        <w:types>
          <w:type w:val="bbPlcHdr"/>
        </w:types>
        <w:behaviors>
          <w:behavior w:val="content"/>
        </w:behaviors>
        <w:guid w:val="{AEF9BE0B-BEE1-4999-AB02-8D5D3509FF2A}"/>
      </w:docPartPr>
      <w:docPartBody>
        <w:p w:rsidR="004A4BD6" w:rsidRDefault="004A4BD6" w:rsidP="004A4BD6">
          <w:pPr>
            <w:pStyle w:val="CF36A3B6E9E94E4F9D5DFB747D7EED77"/>
          </w:pPr>
          <w:r w:rsidRPr="006E5DC6">
            <w:rPr>
              <w:rStyle w:val="PlaceholderText"/>
            </w:rPr>
            <w:t>Choose an item.</w:t>
          </w:r>
        </w:p>
      </w:docPartBody>
    </w:docPart>
    <w:docPart>
      <w:docPartPr>
        <w:name w:val="1316A049FB394ABA8A68115D81783CEA"/>
        <w:category>
          <w:name w:val="General"/>
          <w:gallery w:val="placeholder"/>
        </w:category>
        <w:types>
          <w:type w:val="bbPlcHdr"/>
        </w:types>
        <w:behaviors>
          <w:behavior w:val="content"/>
        </w:behaviors>
        <w:guid w:val="{1636FDD9-854F-4F81-8C8C-3F96D289DAB1}"/>
      </w:docPartPr>
      <w:docPartBody>
        <w:p w:rsidR="004A4BD6" w:rsidRDefault="004A4BD6" w:rsidP="004A4BD6">
          <w:pPr>
            <w:pStyle w:val="1316A049FB394ABA8A68115D81783CEA"/>
          </w:pPr>
          <w:r w:rsidRPr="006E5DC6">
            <w:rPr>
              <w:rStyle w:val="PlaceholderText"/>
            </w:rPr>
            <w:t>Choose an item.</w:t>
          </w:r>
        </w:p>
      </w:docPartBody>
    </w:docPart>
    <w:docPart>
      <w:docPartPr>
        <w:name w:val="C8721429EFB04BBB8EEBA2C4030CCB7F"/>
        <w:category>
          <w:name w:val="General"/>
          <w:gallery w:val="placeholder"/>
        </w:category>
        <w:types>
          <w:type w:val="bbPlcHdr"/>
        </w:types>
        <w:behaviors>
          <w:behavior w:val="content"/>
        </w:behaviors>
        <w:guid w:val="{D28115E3-393D-40DF-8A4A-A65EF0C3D3A8}"/>
      </w:docPartPr>
      <w:docPartBody>
        <w:p w:rsidR="004A4BD6" w:rsidRDefault="004A4BD6" w:rsidP="004A4BD6">
          <w:pPr>
            <w:pStyle w:val="C8721429EFB04BBB8EEBA2C4030CCB7F"/>
          </w:pPr>
          <w:r w:rsidRPr="006E5DC6">
            <w:rPr>
              <w:rStyle w:val="PlaceholderText"/>
            </w:rPr>
            <w:t>Choose an item.</w:t>
          </w:r>
        </w:p>
      </w:docPartBody>
    </w:docPart>
    <w:docPart>
      <w:docPartPr>
        <w:name w:val="E14A02652BE24ED39897515842F34ED4"/>
        <w:category>
          <w:name w:val="General"/>
          <w:gallery w:val="placeholder"/>
        </w:category>
        <w:types>
          <w:type w:val="bbPlcHdr"/>
        </w:types>
        <w:behaviors>
          <w:behavior w:val="content"/>
        </w:behaviors>
        <w:guid w:val="{AC72FC51-6A17-4B0D-AFF6-893B44DAB342}"/>
      </w:docPartPr>
      <w:docPartBody>
        <w:p w:rsidR="004A4BD6" w:rsidRDefault="004A4BD6" w:rsidP="004A4BD6">
          <w:pPr>
            <w:pStyle w:val="E14A02652BE24ED39897515842F34ED4"/>
          </w:pPr>
          <w:r w:rsidRPr="006E5DC6">
            <w:rPr>
              <w:rStyle w:val="PlaceholderText"/>
            </w:rPr>
            <w:t>Choose an item.</w:t>
          </w:r>
        </w:p>
      </w:docPartBody>
    </w:docPart>
    <w:docPart>
      <w:docPartPr>
        <w:name w:val="494FDA8CB2F14343812E70CACF0B1D1E"/>
        <w:category>
          <w:name w:val="General"/>
          <w:gallery w:val="placeholder"/>
        </w:category>
        <w:types>
          <w:type w:val="bbPlcHdr"/>
        </w:types>
        <w:behaviors>
          <w:behavior w:val="content"/>
        </w:behaviors>
        <w:guid w:val="{B5E63A11-9BDD-4A25-8C16-D66FB9C00058}"/>
      </w:docPartPr>
      <w:docPartBody>
        <w:p w:rsidR="004A4BD6" w:rsidRDefault="004A4BD6" w:rsidP="004A4BD6">
          <w:pPr>
            <w:pStyle w:val="494FDA8CB2F14343812E70CACF0B1D1E"/>
          </w:pPr>
          <w:r w:rsidRPr="006E5DC6">
            <w:rPr>
              <w:rStyle w:val="PlaceholderText"/>
            </w:rPr>
            <w:t>Choose an item.</w:t>
          </w:r>
        </w:p>
      </w:docPartBody>
    </w:docPart>
    <w:docPart>
      <w:docPartPr>
        <w:name w:val="777AA40365364FF2971B5D7489934361"/>
        <w:category>
          <w:name w:val="General"/>
          <w:gallery w:val="placeholder"/>
        </w:category>
        <w:types>
          <w:type w:val="bbPlcHdr"/>
        </w:types>
        <w:behaviors>
          <w:behavior w:val="content"/>
        </w:behaviors>
        <w:guid w:val="{484CD1C0-3CB8-4814-AEE5-05E00C3C9261}"/>
      </w:docPartPr>
      <w:docPartBody>
        <w:p w:rsidR="004A4BD6" w:rsidRDefault="004A4BD6" w:rsidP="004A4BD6">
          <w:pPr>
            <w:pStyle w:val="777AA40365364FF2971B5D7489934361"/>
          </w:pPr>
          <w:r w:rsidRPr="006E5DC6">
            <w:rPr>
              <w:rStyle w:val="PlaceholderText"/>
            </w:rPr>
            <w:t>Choose an item.</w:t>
          </w:r>
        </w:p>
      </w:docPartBody>
    </w:docPart>
    <w:docPart>
      <w:docPartPr>
        <w:name w:val="83CE91EB65724AE1944F14AD4A7A0253"/>
        <w:category>
          <w:name w:val="General"/>
          <w:gallery w:val="placeholder"/>
        </w:category>
        <w:types>
          <w:type w:val="bbPlcHdr"/>
        </w:types>
        <w:behaviors>
          <w:behavior w:val="content"/>
        </w:behaviors>
        <w:guid w:val="{42C83257-89E8-445C-974C-7D598CD1814B}"/>
      </w:docPartPr>
      <w:docPartBody>
        <w:p w:rsidR="004A4BD6" w:rsidRDefault="004A4BD6" w:rsidP="004A4BD6">
          <w:pPr>
            <w:pStyle w:val="83CE91EB65724AE1944F14AD4A7A0253"/>
          </w:pPr>
          <w:r w:rsidRPr="006E5DC6">
            <w:rPr>
              <w:rStyle w:val="PlaceholderText"/>
            </w:rPr>
            <w:t>Choose an item.</w:t>
          </w:r>
        </w:p>
      </w:docPartBody>
    </w:docPart>
    <w:docPart>
      <w:docPartPr>
        <w:name w:val="823C6050B0614429BED60AEF66377D52"/>
        <w:category>
          <w:name w:val="General"/>
          <w:gallery w:val="placeholder"/>
        </w:category>
        <w:types>
          <w:type w:val="bbPlcHdr"/>
        </w:types>
        <w:behaviors>
          <w:behavior w:val="content"/>
        </w:behaviors>
        <w:guid w:val="{B66C3C82-A77D-43A0-A2DB-AB85D68F2EE3}"/>
      </w:docPartPr>
      <w:docPartBody>
        <w:p w:rsidR="004A4BD6" w:rsidRDefault="004A4BD6" w:rsidP="004A4BD6">
          <w:pPr>
            <w:pStyle w:val="823C6050B0614429BED60AEF66377D52"/>
          </w:pPr>
          <w:r w:rsidRPr="006E5DC6">
            <w:rPr>
              <w:rStyle w:val="PlaceholderText"/>
            </w:rPr>
            <w:t>Choose an item.</w:t>
          </w:r>
        </w:p>
      </w:docPartBody>
    </w:docPart>
    <w:docPart>
      <w:docPartPr>
        <w:name w:val="8D23E61436744B0793C99F2A7370AFE7"/>
        <w:category>
          <w:name w:val="General"/>
          <w:gallery w:val="placeholder"/>
        </w:category>
        <w:types>
          <w:type w:val="bbPlcHdr"/>
        </w:types>
        <w:behaviors>
          <w:behavior w:val="content"/>
        </w:behaviors>
        <w:guid w:val="{C5FCAF80-EBD1-446B-AA78-202F7ACE27C1}"/>
      </w:docPartPr>
      <w:docPartBody>
        <w:p w:rsidR="004A4BD6" w:rsidRDefault="004A4BD6" w:rsidP="004A4BD6">
          <w:pPr>
            <w:pStyle w:val="8D23E61436744B0793C99F2A7370AFE7"/>
          </w:pPr>
          <w:r w:rsidRPr="006E5DC6">
            <w:rPr>
              <w:rStyle w:val="PlaceholderText"/>
            </w:rPr>
            <w:t>Choose an item.</w:t>
          </w:r>
        </w:p>
      </w:docPartBody>
    </w:docPart>
    <w:docPart>
      <w:docPartPr>
        <w:name w:val="4566C282275C45B68279013EDD3E325B"/>
        <w:category>
          <w:name w:val="General"/>
          <w:gallery w:val="placeholder"/>
        </w:category>
        <w:types>
          <w:type w:val="bbPlcHdr"/>
        </w:types>
        <w:behaviors>
          <w:behavior w:val="content"/>
        </w:behaviors>
        <w:guid w:val="{7C976D97-8CB5-4464-810A-4E4EEBC3FCD2}"/>
      </w:docPartPr>
      <w:docPartBody>
        <w:p w:rsidR="004A4BD6" w:rsidRDefault="004A4BD6" w:rsidP="004A4BD6">
          <w:pPr>
            <w:pStyle w:val="4566C282275C45B68279013EDD3E325B"/>
          </w:pPr>
          <w:r w:rsidRPr="006E5DC6">
            <w:rPr>
              <w:rStyle w:val="PlaceholderText"/>
            </w:rPr>
            <w:t>Choose an item.</w:t>
          </w:r>
        </w:p>
      </w:docPartBody>
    </w:docPart>
    <w:docPart>
      <w:docPartPr>
        <w:name w:val="F366DEB902E9413F9A4344E242AF69F5"/>
        <w:category>
          <w:name w:val="General"/>
          <w:gallery w:val="placeholder"/>
        </w:category>
        <w:types>
          <w:type w:val="bbPlcHdr"/>
        </w:types>
        <w:behaviors>
          <w:behavior w:val="content"/>
        </w:behaviors>
        <w:guid w:val="{6419F53A-5A3B-44AE-AC7C-F530325F5C31}"/>
      </w:docPartPr>
      <w:docPartBody>
        <w:p w:rsidR="004A4BD6" w:rsidRDefault="004A4BD6" w:rsidP="004A4BD6">
          <w:pPr>
            <w:pStyle w:val="F366DEB902E9413F9A4344E242AF69F5"/>
          </w:pPr>
          <w:r w:rsidRPr="006E5DC6">
            <w:rPr>
              <w:rStyle w:val="PlaceholderText"/>
            </w:rPr>
            <w:t>Choose an item.</w:t>
          </w:r>
        </w:p>
      </w:docPartBody>
    </w:docPart>
    <w:docPart>
      <w:docPartPr>
        <w:name w:val="49A7000262324DFC84741D08C1B62B79"/>
        <w:category>
          <w:name w:val="General"/>
          <w:gallery w:val="placeholder"/>
        </w:category>
        <w:types>
          <w:type w:val="bbPlcHdr"/>
        </w:types>
        <w:behaviors>
          <w:behavior w:val="content"/>
        </w:behaviors>
        <w:guid w:val="{50D21725-21AE-4D46-99C6-B5D157BD8F5D}"/>
      </w:docPartPr>
      <w:docPartBody>
        <w:p w:rsidR="004A4BD6" w:rsidRDefault="004A4BD6" w:rsidP="004A4BD6">
          <w:pPr>
            <w:pStyle w:val="49A7000262324DFC84741D08C1B62B79"/>
          </w:pPr>
          <w:r w:rsidRPr="006E5DC6">
            <w:rPr>
              <w:rStyle w:val="PlaceholderText"/>
            </w:rPr>
            <w:t>Choose an item.</w:t>
          </w:r>
        </w:p>
      </w:docPartBody>
    </w:docPart>
    <w:docPart>
      <w:docPartPr>
        <w:name w:val="D780A0CE61FC4F7C89AABAADA839397A"/>
        <w:category>
          <w:name w:val="General"/>
          <w:gallery w:val="placeholder"/>
        </w:category>
        <w:types>
          <w:type w:val="bbPlcHdr"/>
        </w:types>
        <w:behaviors>
          <w:behavior w:val="content"/>
        </w:behaviors>
        <w:guid w:val="{7DB65A5A-4359-4EC1-BBF4-12ADCF5FC6E4}"/>
      </w:docPartPr>
      <w:docPartBody>
        <w:p w:rsidR="004A4BD6" w:rsidRDefault="004A4BD6" w:rsidP="004A4BD6">
          <w:pPr>
            <w:pStyle w:val="D780A0CE61FC4F7C89AABAADA839397A"/>
          </w:pPr>
          <w:r w:rsidRPr="006E5DC6">
            <w:rPr>
              <w:rStyle w:val="PlaceholderText"/>
            </w:rPr>
            <w:t>Choose an item.</w:t>
          </w:r>
        </w:p>
      </w:docPartBody>
    </w:docPart>
    <w:docPart>
      <w:docPartPr>
        <w:name w:val="E12E40944DF643E8822063B7D92FD97C"/>
        <w:category>
          <w:name w:val="General"/>
          <w:gallery w:val="placeholder"/>
        </w:category>
        <w:types>
          <w:type w:val="bbPlcHdr"/>
        </w:types>
        <w:behaviors>
          <w:behavior w:val="content"/>
        </w:behaviors>
        <w:guid w:val="{6F987B16-4312-468B-9BF9-98F88BDE9CD6}"/>
      </w:docPartPr>
      <w:docPartBody>
        <w:p w:rsidR="004A4BD6" w:rsidRDefault="004A4BD6" w:rsidP="004A4BD6">
          <w:pPr>
            <w:pStyle w:val="E12E40944DF643E8822063B7D92FD97C"/>
          </w:pPr>
          <w:r w:rsidRPr="006E5DC6">
            <w:rPr>
              <w:rStyle w:val="PlaceholderText"/>
            </w:rPr>
            <w:t>Choose an item.</w:t>
          </w:r>
        </w:p>
      </w:docPartBody>
    </w:docPart>
    <w:docPart>
      <w:docPartPr>
        <w:name w:val="B3F8D7C62D77407F8BB87C4173403F5C"/>
        <w:category>
          <w:name w:val="General"/>
          <w:gallery w:val="placeholder"/>
        </w:category>
        <w:types>
          <w:type w:val="bbPlcHdr"/>
        </w:types>
        <w:behaviors>
          <w:behavior w:val="content"/>
        </w:behaviors>
        <w:guid w:val="{17F9CC70-F6A8-486E-83D4-E9DD1736F570}"/>
      </w:docPartPr>
      <w:docPartBody>
        <w:p w:rsidR="004A4BD6" w:rsidRDefault="004A4BD6" w:rsidP="004A4BD6">
          <w:pPr>
            <w:pStyle w:val="B3F8D7C62D77407F8BB87C4173403F5C"/>
          </w:pPr>
          <w:r w:rsidRPr="006E5DC6">
            <w:rPr>
              <w:rStyle w:val="PlaceholderText"/>
            </w:rPr>
            <w:t>Choose an item.</w:t>
          </w:r>
        </w:p>
      </w:docPartBody>
    </w:docPart>
    <w:docPart>
      <w:docPartPr>
        <w:name w:val="432AA3C9CF81484382A625ECC12EC8E1"/>
        <w:category>
          <w:name w:val="General"/>
          <w:gallery w:val="placeholder"/>
        </w:category>
        <w:types>
          <w:type w:val="bbPlcHdr"/>
        </w:types>
        <w:behaviors>
          <w:behavior w:val="content"/>
        </w:behaviors>
        <w:guid w:val="{218486D5-9FB3-4724-B00C-465A062CBF7D}"/>
      </w:docPartPr>
      <w:docPartBody>
        <w:p w:rsidR="004A4BD6" w:rsidRDefault="004A4BD6" w:rsidP="004A4BD6">
          <w:pPr>
            <w:pStyle w:val="432AA3C9CF81484382A625ECC12EC8E1"/>
          </w:pPr>
          <w:r w:rsidRPr="006E5DC6">
            <w:rPr>
              <w:rStyle w:val="PlaceholderText"/>
            </w:rPr>
            <w:t>Choose an item.</w:t>
          </w:r>
        </w:p>
      </w:docPartBody>
    </w:docPart>
    <w:docPart>
      <w:docPartPr>
        <w:name w:val="2A0CA763238941E3A70A04A1AF508073"/>
        <w:category>
          <w:name w:val="General"/>
          <w:gallery w:val="placeholder"/>
        </w:category>
        <w:types>
          <w:type w:val="bbPlcHdr"/>
        </w:types>
        <w:behaviors>
          <w:behavior w:val="content"/>
        </w:behaviors>
        <w:guid w:val="{1C42C597-8636-4FD9-AB2B-DF77B48DFB39}"/>
      </w:docPartPr>
      <w:docPartBody>
        <w:p w:rsidR="004A4BD6" w:rsidRDefault="004A4BD6" w:rsidP="004A4BD6">
          <w:pPr>
            <w:pStyle w:val="2A0CA763238941E3A70A04A1AF508073"/>
          </w:pPr>
          <w:r w:rsidRPr="006E5DC6">
            <w:rPr>
              <w:rStyle w:val="PlaceholderText"/>
            </w:rPr>
            <w:t>Choose an item.</w:t>
          </w:r>
        </w:p>
      </w:docPartBody>
    </w:docPart>
    <w:docPart>
      <w:docPartPr>
        <w:name w:val="A00E1648563048F8895DCD5CFBF1E702"/>
        <w:category>
          <w:name w:val="General"/>
          <w:gallery w:val="placeholder"/>
        </w:category>
        <w:types>
          <w:type w:val="bbPlcHdr"/>
        </w:types>
        <w:behaviors>
          <w:behavior w:val="content"/>
        </w:behaviors>
        <w:guid w:val="{78E73E60-2B70-4D7B-BF24-61574778B228}"/>
      </w:docPartPr>
      <w:docPartBody>
        <w:p w:rsidR="004A4BD6" w:rsidRDefault="004A4BD6" w:rsidP="004A4BD6">
          <w:pPr>
            <w:pStyle w:val="A00E1648563048F8895DCD5CFBF1E702"/>
          </w:pPr>
          <w:r w:rsidRPr="006E5DC6">
            <w:rPr>
              <w:rStyle w:val="PlaceholderText"/>
            </w:rPr>
            <w:t>Choose an item.</w:t>
          </w:r>
        </w:p>
      </w:docPartBody>
    </w:docPart>
    <w:docPart>
      <w:docPartPr>
        <w:name w:val="80C08A0BC1CE4AB888A36B3724176DAD"/>
        <w:category>
          <w:name w:val="General"/>
          <w:gallery w:val="placeholder"/>
        </w:category>
        <w:types>
          <w:type w:val="bbPlcHdr"/>
        </w:types>
        <w:behaviors>
          <w:behavior w:val="content"/>
        </w:behaviors>
        <w:guid w:val="{8C434ECF-0420-4937-8915-56E035FA1682}"/>
      </w:docPartPr>
      <w:docPartBody>
        <w:p w:rsidR="004A4BD6" w:rsidRDefault="004A4BD6" w:rsidP="004A4BD6">
          <w:pPr>
            <w:pStyle w:val="80C08A0BC1CE4AB888A36B3724176DAD"/>
          </w:pPr>
          <w:r w:rsidRPr="006E5DC6">
            <w:rPr>
              <w:rStyle w:val="PlaceholderText"/>
            </w:rPr>
            <w:t>Choose an item.</w:t>
          </w:r>
        </w:p>
      </w:docPartBody>
    </w:docPart>
    <w:docPart>
      <w:docPartPr>
        <w:name w:val="D5B33526E2714418A0B9BD7D76CE331C"/>
        <w:category>
          <w:name w:val="General"/>
          <w:gallery w:val="placeholder"/>
        </w:category>
        <w:types>
          <w:type w:val="bbPlcHdr"/>
        </w:types>
        <w:behaviors>
          <w:behavior w:val="content"/>
        </w:behaviors>
        <w:guid w:val="{D97841E7-10BF-4D84-BBBE-02799CF5327D}"/>
      </w:docPartPr>
      <w:docPartBody>
        <w:p w:rsidR="004A4BD6" w:rsidRDefault="004A4BD6" w:rsidP="004A4BD6">
          <w:pPr>
            <w:pStyle w:val="D5B33526E2714418A0B9BD7D76CE331C"/>
          </w:pPr>
          <w:r w:rsidRPr="006E5DC6">
            <w:rPr>
              <w:rStyle w:val="PlaceholderText"/>
            </w:rPr>
            <w:t>Choose an item.</w:t>
          </w:r>
        </w:p>
      </w:docPartBody>
    </w:docPart>
    <w:docPart>
      <w:docPartPr>
        <w:name w:val="956AB0EAFC534747BC1BAE8962F8032E"/>
        <w:category>
          <w:name w:val="General"/>
          <w:gallery w:val="placeholder"/>
        </w:category>
        <w:types>
          <w:type w:val="bbPlcHdr"/>
        </w:types>
        <w:behaviors>
          <w:behavior w:val="content"/>
        </w:behaviors>
        <w:guid w:val="{D5149BF9-7BE0-4772-B5DC-CCF22D9BF627}"/>
      </w:docPartPr>
      <w:docPartBody>
        <w:p w:rsidR="004A4BD6" w:rsidRDefault="004A4BD6" w:rsidP="004A4BD6">
          <w:pPr>
            <w:pStyle w:val="956AB0EAFC534747BC1BAE8962F8032E"/>
          </w:pPr>
          <w:r w:rsidRPr="006E5DC6">
            <w:rPr>
              <w:rStyle w:val="PlaceholderText"/>
            </w:rPr>
            <w:t>Choose an item.</w:t>
          </w:r>
        </w:p>
      </w:docPartBody>
    </w:docPart>
    <w:docPart>
      <w:docPartPr>
        <w:name w:val="B3FE6C957BF84BC3B2B4B6E742224766"/>
        <w:category>
          <w:name w:val="General"/>
          <w:gallery w:val="placeholder"/>
        </w:category>
        <w:types>
          <w:type w:val="bbPlcHdr"/>
        </w:types>
        <w:behaviors>
          <w:behavior w:val="content"/>
        </w:behaviors>
        <w:guid w:val="{4512C6A7-EE22-40DA-8175-21F164D34817}"/>
      </w:docPartPr>
      <w:docPartBody>
        <w:p w:rsidR="004A4BD6" w:rsidRDefault="004A4BD6" w:rsidP="004A4BD6">
          <w:pPr>
            <w:pStyle w:val="B3FE6C957BF84BC3B2B4B6E742224766"/>
          </w:pPr>
          <w:r w:rsidRPr="006E5DC6">
            <w:rPr>
              <w:rStyle w:val="PlaceholderText"/>
            </w:rPr>
            <w:t>Choose an item.</w:t>
          </w:r>
        </w:p>
      </w:docPartBody>
    </w:docPart>
    <w:docPart>
      <w:docPartPr>
        <w:name w:val="1BF588B027674A4C941FC7AAE8518FBD"/>
        <w:category>
          <w:name w:val="General"/>
          <w:gallery w:val="placeholder"/>
        </w:category>
        <w:types>
          <w:type w:val="bbPlcHdr"/>
        </w:types>
        <w:behaviors>
          <w:behavior w:val="content"/>
        </w:behaviors>
        <w:guid w:val="{669F1AC9-8305-483B-887F-28E9C026930D}"/>
      </w:docPartPr>
      <w:docPartBody>
        <w:p w:rsidR="004A4BD6" w:rsidRDefault="004A4BD6" w:rsidP="004A4BD6">
          <w:pPr>
            <w:pStyle w:val="1BF588B027674A4C941FC7AAE8518FBD"/>
          </w:pPr>
          <w:r w:rsidRPr="006E5DC6">
            <w:rPr>
              <w:rStyle w:val="PlaceholderText"/>
            </w:rPr>
            <w:t>Choose an item.</w:t>
          </w:r>
        </w:p>
      </w:docPartBody>
    </w:docPart>
    <w:docPart>
      <w:docPartPr>
        <w:name w:val="2AE46F60CA624933B4EE4FA25363F135"/>
        <w:category>
          <w:name w:val="General"/>
          <w:gallery w:val="placeholder"/>
        </w:category>
        <w:types>
          <w:type w:val="bbPlcHdr"/>
        </w:types>
        <w:behaviors>
          <w:behavior w:val="content"/>
        </w:behaviors>
        <w:guid w:val="{775C5522-F319-491E-A6EF-B9775AF66D4C}"/>
      </w:docPartPr>
      <w:docPartBody>
        <w:p w:rsidR="004A4BD6" w:rsidRDefault="004A4BD6" w:rsidP="004A4BD6">
          <w:pPr>
            <w:pStyle w:val="2AE46F60CA624933B4EE4FA25363F135"/>
          </w:pPr>
          <w:r w:rsidRPr="006E5DC6">
            <w:rPr>
              <w:rStyle w:val="PlaceholderText"/>
            </w:rPr>
            <w:t>Choose an item.</w:t>
          </w:r>
        </w:p>
      </w:docPartBody>
    </w:docPart>
    <w:docPart>
      <w:docPartPr>
        <w:name w:val="D65D45051A724278861595E2374E4D02"/>
        <w:category>
          <w:name w:val="General"/>
          <w:gallery w:val="placeholder"/>
        </w:category>
        <w:types>
          <w:type w:val="bbPlcHdr"/>
        </w:types>
        <w:behaviors>
          <w:behavior w:val="content"/>
        </w:behaviors>
        <w:guid w:val="{C352A369-975C-4B5D-A794-D5C0A9A22FD5}"/>
      </w:docPartPr>
      <w:docPartBody>
        <w:p w:rsidR="004A4BD6" w:rsidRDefault="004A4BD6" w:rsidP="004A4BD6">
          <w:pPr>
            <w:pStyle w:val="D65D45051A724278861595E2374E4D02"/>
          </w:pPr>
          <w:r w:rsidRPr="006E5DC6">
            <w:rPr>
              <w:rStyle w:val="PlaceholderText"/>
            </w:rPr>
            <w:t>Choose an item.</w:t>
          </w:r>
        </w:p>
      </w:docPartBody>
    </w:docPart>
    <w:docPart>
      <w:docPartPr>
        <w:name w:val="F7B2B9E08D7448C1AD62FF70248FB854"/>
        <w:category>
          <w:name w:val="General"/>
          <w:gallery w:val="placeholder"/>
        </w:category>
        <w:types>
          <w:type w:val="bbPlcHdr"/>
        </w:types>
        <w:behaviors>
          <w:behavior w:val="content"/>
        </w:behaviors>
        <w:guid w:val="{C6CFCAD4-E037-4622-B056-7CB578816A48}"/>
      </w:docPartPr>
      <w:docPartBody>
        <w:p w:rsidR="004A4BD6" w:rsidRDefault="004A4BD6" w:rsidP="004A4BD6">
          <w:pPr>
            <w:pStyle w:val="F7B2B9E08D7448C1AD62FF70248FB854"/>
          </w:pPr>
          <w:r w:rsidRPr="006E5DC6">
            <w:rPr>
              <w:rStyle w:val="PlaceholderText"/>
            </w:rPr>
            <w:t>Choose an item.</w:t>
          </w:r>
        </w:p>
      </w:docPartBody>
    </w:docPart>
    <w:docPart>
      <w:docPartPr>
        <w:name w:val="E5F42534215C4C66951C7860B5E36CD2"/>
        <w:category>
          <w:name w:val="General"/>
          <w:gallery w:val="placeholder"/>
        </w:category>
        <w:types>
          <w:type w:val="bbPlcHdr"/>
        </w:types>
        <w:behaviors>
          <w:behavior w:val="content"/>
        </w:behaviors>
        <w:guid w:val="{AFF1063C-B312-4524-8319-9B263CED812E}"/>
      </w:docPartPr>
      <w:docPartBody>
        <w:p w:rsidR="004A4BD6" w:rsidRDefault="004A4BD6" w:rsidP="004A4BD6">
          <w:pPr>
            <w:pStyle w:val="E5F42534215C4C66951C7860B5E36CD2"/>
          </w:pPr>
          <w:r w:rsidRPr="006E5DC6">
            <w:rPr>
              <w:rStyle w:val="PlaceholderText"/>
            </w:rPr>
            <w:t>Choose an item.</w:t>
          </w:r>
        </w:p>
      </w:docPartBody>
    </w:docPart>
    <w:docPart>
      <w:docPartPr>
        <w:name w:val="C740F111063E44B0B5227FE483B01BC1"/>
        <w:category>
          <w:name w:val="General"/>
          <w:gallery w:val="placeholder"/>
        </w:category>
        <w:types>
          <w:type w:val="bbPlcHdr"/>
        </w:types>
        <w:behaviors>
          <w:behavior w:val="content"/>
        </w:behaviors>
        <w:guid w:val="{A2886A24-A712-471C-99B0-97EA75626CFC}"/>
      </w:docPartPr>
      <w:docPartBody>
        <w:p w:rsidR="004A4BD6" w:rsidRDefault="004A4BD6" w:rsidP="004A4BD6">
          <w:pPr>
            <w:pStyle w:val="C740F111063E44B0B5227FE483B01BC1"/>
          </w:pPr>
          <w:r w:rsidRPr="006E5DC6">
            <w:rPr>
              <w:rStyle w:val="PlaceholderText"/>
            </w:rPr>
            <w:t>Choose an item.</w:t>
          </w:r>
        </w:p>
      </w:docPartBody>
    </w:docPart>
    <w:docPart>
      <w:docPartPr>
        <w:name w:val="234F4007D291406AA7C42E1FD18C66EC"/>
        <w:category>
          <w:name w:val="General"/>
          <w:gallery w:val="placeholder"/>
        </w:category>
        <w:types>
          <w:type w:val="bbPlcHdr"/>
        </w:types>
        <w:behaviors>
          <w:behavior w:val="content"/>
        </w:behaviors>
        <w:guid w:val="{AF8D4AC6-1DF2-4E9D-A550-D44EBDE9B012}"/>
      </w:docPartPr>
      <w:docPartBody>
        <w:p w:rsidR="004A4BD6" w:rsidRDefault="004A4BD6" w:rsidP="004A4BD6">
          <w:pPr>
            <w:pStyle w:val="234F4007D291406AA7C42E1FD18C66EC"/>
          </w:pPr>
          <w:r w:rsidRPr="006E5DC6">
            <w:rPr>
              <w:rStyle w:val="PlaceholderText"/>
            </w:rPr>
            <w:t>Choose an item.</w:t>
          </w:r>
        </w:p>
      </w:docPartBody>
    </w:docPart>
    <w:docPart>
      <w:docPartPr>
        <w:name w:val="F4013957D892498AB810BF990D786AAD"/>
        <w:category>
          <w:name w:val="General"/>
          <w:gallery w:val="placeholder"/>
        </w:category>
        <w:types>
          <w:type w:val="bbPlcHdr"/>
        </w:types>
        <w:behaviors>
          <w:behavior w:val="content"/>
        </w:behaviors>
        <w:guid w:val="{4D3CDB8C-DD90-425D-B56D-0575857A1AF4}"/>
      </w:docPartPr>
      <w:docPartBody>
        <w:p w:rsidR="004A4BD6" w:rsidRDefault="004A4BD6" w:rsidP="004A4BD6">
          <w:pPr>
            <w:pStyle w:val="F4013957D892498AB810BF990D786AAD"/>
          </w:pPr>
          <w:r w:rsidRPr="006E5DC6">
            <w:rPr>
              <w:rStyle w:val="PlaceholderText"/>
            </w:rPr>
            <w:t>Choose an item.</w:t>
          </w:r>
        </w:p>
      </w:docPartBody>
    </w:docPart>
    <w:docPart>
      <w:docPartPr>
        <w:name w:val="56DDF007603B4F729C0001832277928C"/>
        <w:category>
          <w:name w:val="General"/>
          <w:gallery w:val="placeholder"/>
        </w:category>
        <w:types>
          <w:type w:val="bbPlcHdr"/>
        </w:types>
        <w:behaviors>
          <w:behavior w:val="content"/>
        </w:behaviors>
        <w:guid w:val="{0EA9E1F1-0D71-4E38-9155-D2A9B1BCF395}"/>
      </w:docPartPr>
      <w:docPartBody>
        <w:p w:rsidR="004A4BD6" w:rsidRDefault="004A4BD6" w:rsidP="004A4BD6">
          <w:pPr>
            <w:pStyle w:val="56DDF007603B4F729C0001832277928C"/>
          </w:pPr>
          <w:r w:rsidRPr="006E5DC6">
            <w:rPr>
              <w:rStyle w:val="PlaceholderText"/>
            </w:rPr>
            <w:t>Choose an item.</w:t>
          </w:r>
        </w:p>
      </w:docPartBody>
    </w:docPart>
    <w:docPart>
      <w:docPartPr>
        <w:name w:val="A8E32E11E4F0432C92C842189F7C93CE"/>
        <w:category>
          <w:name w:val="General"/>
          <w:gallery w:val="placeholder"/>
        </w:category>
        <w:types>
          <w:type w:val="bbPlcHdr"/>
        </w:types>
        <w:behaviors>
          <w:behavior w:val="content"/>
        </w:behaviors>
        <w:guid w:val="{BA831E9F-8E60-4CDD-8D1F-01DA811200E4}"/>
      </w:docPartPr>
      <w:docPartBody>
        <w:p w:rsidR="004A4BD6" w:rsidRDefault="004A4BD6" w:rsidP="004A4BD6">
          <w:pPr>
            <w:pStyle w:val="A8E32E11E4F0432C92C842189F7C93CE"/>
          </w:pPr>
          <w:r w:rsidRPr="006E5DC6">
            <w:rPr>
              <w:rStyle w:val="PlaceholderText"/>
            </w:rPr>
            <w:t>Choose an item.</w:t>
          </w:r>
        </w:p>
      </w:docPartBody>
    </w:docPart>
    <w:docPart>
      <w:docPartPr>
        <w:name w:val="00FEE29F26104314958F9A8BC657C11E"/>
        <w:category>
          <w:name w:val="General"/>
          <w:gallery w:val="placeholder"/>
        </w:category>
        <w:types>
          <w:type w:val="bbPlcHdr"/>
        </w:types>
        <w:behaviors>
          <w:behavior w:val="content"/>
        </w:behaviors>
        <w:guid w:val="{8D09F2D3-0625-4FDB-B222-5E0F86A50E82}"/>
      </w:docPartPr>
      <w:docPartBody>
        <w:p w:rsidR="004A4BD6" w:rsidRDefault="004A4BD6" w:rsidP="004A4BD6">
          <w:pPr>
            <w:pStyle w:val="00FEE29F26104314958F9A8BC657C11E"/>
          </w:pPr>
          <w:r w:rsidRPr="006E5DC6">
            <w:rPr>
              <w:rStyle w:val="PlaceholderText"/>
            </w:rPr>
            <w:t>Choose an item.</w:t>
          </w:r>
        </w:p>
      </w:docPartBody>
    </w:docPart>
    <w:docPart>
      <w:docPartPr>
        <w:name w:val="1FA955EA367F4B1DAC3918FAA82B85D1"/>
        <w:category>
          <w:name w:val="General"/>
          <w:gallery w:val="placeholder"/>
        </w:category>
        <w:types>
          <w:type w:val="bbPlcHdr"/>
        </w:types>
        <w:behaviors>
          <w:behavior w:val="content"/>
        </w:behaviors>
        <w:guid w:val="{38F1A9B3-264A-409D-A2C2-2EB7A6630EB8}"/>
      </w:docPartPr>
      <w:docPartBody>
        <w:p w:rsidR="004A4BD6" w:rsidRDefault="004A4BD6" w:rsidP="004A4BD6">
          <w:pPr>
            <w:pStyle w:val="1FA955EA367F4B1DAC3918FAA82B85D1"/>
          </w:pPr>
          <w:r w:rsidRPr="006E5DC6">
            <w:rPr>
              <w:rStyle w:val="PlaceholderText"/>
            </w:rPr>
            <w:t>Choose an item.</w:t>
          </w:r>
        </w:p>
      </w:docPartBody>
    </w:docPart>
    <w:docPart>
      <w:docPartPr>
        <w:name w:val="73E22D5E832E4B32B3F033208ECBCB0E"/>
        <w:category>
          <w:name w:val="General"/>
          <w:gallery w:val="placeholder"/>
        </w:category>
        <w:types>
          <w:type w:val="bbPlcHdr"/>
        </w:types>
        <w:behaviors>
          <w:behavior w:val="content"/>
        </w:behaviors>
        <w:guid w:val="{0178ED7E-1EA1-4389-901D-DDD5FB31AA5C}"/>
      </w:docPartPr>
      <w:docPartBody>
        <w:p w:rsidR="004A4BD6" w:rsidRDefault="004A4BD6" w:rsidP="004A4BD6">
          <w:pPr>
            <w:pStyle w:val="73E22D5E832E4B32B3F033208ECBCB0E"/>
          </w:pPr>
          <w:r w:rsidRPr="006E5DC6">
            <w:rPr>
              <w:rStyle w:val="PlaceholderText"/>
            </w:rPr>
            <w:t>Choose an item.</w:t>
          </w:r>
        </w:p>
      </w:docPartBody>
    </w:docPart>
    <w:docPart>
      <w:docPartPr>
        <w:name w:val="E905A0778FED40D78ACB58C8226E563A"/>
        <w:category>
          <w:name w:val="General"/>
          <w:gallery w:val="placeholder"/>
        </w:category>
        <w:types>
          <w:type w:val="bbPlcHdr"/>
        </w:types>
        <w:behaviors>
          <w:behavior w:val="content"/>
        </w:behaviors>
        <w:guid w:val="{DA0ABD37-D80B-4C0D-ADB0-55761EF1026E}"/>
      </w:docPartPr>
      <w:docPartBody>
        <w:p w:rsidR="004A4BD6" w:rsidRDefault="004A4BD6" w:rsidP="004A4BD6">
          <w:pPr>
            <w:pStyle w:val="E905A0778FED40D78ACB58C8226E563A"/>
          </w:pPr>
          <w:r w:rsidRPr="006E5DC6">
            <w:rPr>
              <w:rStyle w:val="PlaceholderText"/>
            </w:rPr>
            <w:t>Choose an item.</w:t>
          </w:r>
        </w:p>
      </w:docPartBody>
    </w:docPart>
    <w:docPart>
      <w:docPartPr>
        <w:name w:val="48D167C92C194921A3046437BFDEB997"/>
        <w:category>
          <w:name w:val="General"/>
          <w:gallery w:val="placeholder"/>
        </w:category>
        <w:types>
          <w:type w:val="bbPlcHdr"/>
        </w:types>
        <w:behaviors>
          <w:behavior w:val="content"/>
        </w:behaviors>
        <w:guid w:val="{7D36B5E9-B5F3-48C5-97FA-56F91C690047}"/>
      </w:docPartPr>
      <w:docPartBody>
        <w:p w:rsidR="004A4BD6" w:rsidRDefault="004A4BD6" w:rsidP="004A4BD6">
          <w:pPr>
            <w:pStyle w:val="48D167C92C194921A3046437BFDEB997"/>
          </w:pPr>
          <w:r w:rsidRPr="006E5DC6">
            <w:rPr>
              <w:rStyle w:val="PlaceholderText"/>
            </w:rPr>
            <w:t>Choose an item.</w:t>
          </w:r>
        </w:p>
      </w:docPartBody>
    </w:docPart>
    <w:docPart>
      <w:docPartPr>
        <w:name w:val="1DBAF2DBA17144AABE33D06A0A504006"/>
        <w:category>
          <w:name w:val="General"/>
          <w:gallery w:val="placeholder"/>
        </w:category>
        <w:types>
          <w:type w:val="bbPlcHdr"/>
        </w:types>
        <w:behaviors>
          <w:behavior w:val="content"/>
        </w:behaviors>
        <w:guid w:val="{C34FEA37-2E5E-4524-8228-3A8306AF2FF2}"/>
      </w:docPartPr>
      <w:docPartBody>
        <w:p w:rsidR="004A4BD6" w:rsidRDefault="004A4BD6" w:rsidP="004A4BD6">
          <w:pPr>
            <w:pStyle w:val="1DBAF2DBA17144AABE33D06A0A504006"/>
          </w:pPr>
          <w:r w:rsidRPr="006E5DC6">
            <w:rPr>
              <w:rStyle w:val="PlaceholderText"/>
            </w:rPr>
            <w:t>Choose an item.</w:t>
          </w:r>
        </w:p>
      </w:docPartBody>
    </w:docPart>
    <w:docPart>
      <w:docPartPr>
        <w:name w:val="24EB495AD3EB4AD989FAFD6779F93C07"/>
        <w:category>
          <w:name w:val="General"/>
          <w:gallery w:val="placeholder"/>
        </w:category>
        <w:types>
          <w:type w:val="bbPlcHdr"/>
        </w:types>
        <w:behaviors>
          <w:behavior w:val="content"/>
        </w:behaviors>
        <w:guid w:val="{1B9C9F4F-0A9C-4563-81B4-0D4F1A44582A}"/>
      </w:docPartPr>
      <w:docPartBody>
        <w:p w:rsidR="004A4BD6" w:rsidRDefault="004A4BD6" w:rsidP="004A4BD6">
          <w:pPr>
            <w:pStyle w:val="24EB495AD3EB4AD989FAFD6779F93C07"/>
          </w:pPr>
          <w:r w:rsidRPr="006E5DC6">
            <w:rPr>
              <w:rStyle w:val="PlaceholderText"/>
            </w:rPr>
            <w:t>Choose an item.</w:t>
          </w:r>
        </w:p>
      </w:docPartBody>
    </w:docPart>
    <w:docPart>
      <w:docPartPr>
        <w:name w:val="559EA9CDB0644DCE9184C93B9DE32480"/>
        <w:category>
          <w:name w:val="General"/>
          <w:gallery w:val="placeholder"/>
        </w:category>
        <w:types>
          <w:type w:val="bbPlcHdr"/>
        </w:types>
        <w:behaviors>
          <w:behavior w:val="content"/>
        </w:behaviors>
        <w:guid w:val="{D80E9D3B-B0BD-4809-A4BF-E18B6429C833}"/>
      </w:docPartPr>
      <w:docPartBody>
        <w:p w:rsidR="004A4BD6" w:rsidRDefault="004A4BD6" w:rsidP="004A4BD6">
          <w:pPr>
            <w:pStyle w:val="559EA9CDB0644DCE9184C93B9DE32480"/>
          </w:pPr>
          <w:r w:rsidRPr="006E5DC6">
            <w:rPr>
              <w:rStyle w:val="PlaceholderText"/>
            </w:rPr>
            <w:t>Choose an item.</w:t>
          </w:r>
        </w:p>
      </w:docPartBody>
    </w:docPart>
    <w:docPart>
      <w:docPartPr>
        <w:name w:val="38BFFD54FA244C62AD154A3AC4750FE3"/>
        <w:category>
          <w:name w:val="General"/>
          <w:gallery w:val="placeholder"/>
        </w:category>
        <w:types>
          <w:type w:val="bbPlcHdr"/>
        </w:types>
        <w:behaviors>
          <w:behavior w:val="content"/>
        </w:behaviors>
        <w:guid w:val="{CA9C6D98-54B9-4D9D-90F4-8EF6981B92B8}"/>
      </w:docPartPr>
      <w:docPartBody>
        <w:p w:rsidR="004A4BD6" w:rsidRDefault="004A4BD6" w:rsidP="004A4BD6">
          <w:pPr>
            <w:pStyle w:val="38BFFD54FA244C62AD154A3AC4750FE3"/>
          </w:pPr>
          <w:r w:rsidRPr="006E5DC6">
            <w:rPr>
              <w:rStyle w:val="PlaceholderText"/>
            </w:rPr>
            <w:t>Choose an item.</w:t>
          </w:r>
        </w:p>
      </w:docPartBody>
    </w:docPart>
    <w:docPart>
      <w:docPartPr>
        <w:name w:val="701FE09B38624E33834F637E52F5894E"/>
        <w:category>
          <w:name w:val="General"/>
          <w:gallery w:val="placeholder"/>
        </w:category>
        <w:types>
          <w:type w:val="bbPlcHdr"/>
        </w:types>
        <w:behaviors>
          <w:behavior w:val="content"/>
        </w:behaviors>
        <w:guid w:val="{3F13BCFF-6286-44C7-86AB-6548AF53DC2A}"/>
      </w:docPartPr>
      <w:docPartBody>
        <w:p w:rsidR="004A4BD6" w:rsidRDefault="004A4BD6" w:rsidP="004A4BD6">
          <w:pPr>
            <w:pStyle w:val="701FE09B38624E33834F637E52F5894E"/>
          </w:pPr>
          <w:r w:rsidRPr="006E5DC6">
            <w:rPr>
              <w:rStyle w:val="PlaceholderText"/>
            </w:rPr>
            <w:t>Choose an item.</w:t>
          </w:r>
        </w:p>
      </w:docPartBody>
    </w:docPart>
    <w:docPart>
      <w:docPartPr>
        <w:name w:val="332E7180496C466898493846FB4552B8"/>
        <w:category>
          <w:name w:val="General"/>
          <w:gallery w:val="placeholder"/>
        </w:category>
        <w:types>
          <w:type w:val="bbPlcHdr"/>
        </w:types>
        <w:behaviors>
          <w:behavior w:val="content"/>
        </w:behaviors>
        <w:guid w:val="{CB8D5C01-9AA4-45E5-B19A-16DBEE4114D6}"/>
      </w:docPartPr>
      <w:docPartBody>
        <w:p w:rsidR="004A4BD6" w:rsidRDefault="004A4BD6" w:rsidP="004A4BD6">
          <w:pPr>
            <w:pStyle w:val="332E7180496C466898493846FB4552B8"/>
          </w:pPr>
          <w:r w:rsidRPr="006E5DC6">
            <w:rPr>
              <w:rStyle w:val="PlaceholderText"/>
            </w:rPr>
            <w:t>Choose an item.</w:t>
          </w:r>
        </w:p>
      </w:docPartBody>
    </w:docPart>
    <w:docPart>
      <w:docPartPr>
        <w:name w:val="05099779816245DA9E2DDE927FE60E5F"/>
        <w:category>
          <w:name w:val="General"/>
          <w:gallery w:val="placeholder"/>
        </w:category>
        <w:types>
          <w:type w:val="bbPlcHdr"/>
        </w:types>
        <w:behaviors>
          <w:behavior w:val="content"/>
        </w:behaviors>
        <w:guid w:val="{FB2674A7-C3A1-4FE2-BD31-FCBED63AA93B}"/>
      </w:docPartPr>
      <w:docPartBody>
        <w:p w:rsidR="004A4BD6" w:rsidRDefault="004A4BD6" w:rsidP="004A4BD6">
          <w:pPr>
            <w:pStyle w:val="05099779816245DA9E2DDE927FE60E5F"/>
          </w:pPr>
          <w:r w:rsidRPr="006E5DC6">
            <w:rPr>
              <w:rStyle w:val="PlaceholderText"/>
            </w:rPr>
            <w:t>Choose an item.</w:t>
          </w:r>
        </w:p>
      </w:docPartBody>
    </w:docPart>
    <w:docPart>
      <w:docPartPr>
        <w:name w:val="1F2515EC137A441A8A4FA933F7DFF5DB"/>
        <w:category>
          <w:name w:val="General"/>
          <w:gallery w:val="placeholder"/>
        </w:category>
        <w:types>
          <w:type w:val="bbPlcHdr"/>
        </w:types>
        <w:behaviors>
          <w:behavior w:val="content"/>
        </w:behaviors>
        <w:guid w:val="{C4C624BB-3795-4096-9502-A04190C963A8}"/>
      </w:docPartPr>
      <w:docPartBody>
        <w:p w:rsidR="004A4BD6" w:rsidRDefault="004A4BD6" w:rsidP="004A4BD6">
          <w:pPr>
            <w:pStyle w:val="1F2515EC137A441A8A4FA933F7DFF5DB"/>
          </w:pPr>
          <w:r w:rsidRPr="006E5DC6">
            <w:rPr>
              <w:rStyle w:val="PlaceholderText"/>
            </w:rPr>
            <w:t>Choose an item.</w:t>
          </w:r>
        </w:p>
      </w:docPartBody>
    </w:docPart>
    <w:docPart>
      <w:docPartPr>
        <w:name w:val="5355DAB3762545A3B308B7AB2C0BF07E"/>
        <w:category>
          <w:name w:val="General"/>
          <w:gallery w:val="placeholder"/>
        </w:category>
        <w:types>
          <w:type w:val="bbPlcHdr"/>
        </w:types>
        <w:behaviors>
          <w:behavior w:val="content"/>
        </w:behaviors>
        <w:guid w:val="{A9055B77-301D-45E0-BB4E-B822B25D4177}"/>
      </w:docPartPr>
      <w:docPartBody>
        <w:p w:rsidR="004A4BD6" w:rsidRDefault="004A4BD6" w:rsidP="004A4BD6">
          <w:pPr>
            <w:pStyle w:val="5355DAB3762545A3B308B7AB2C0BF07E"/>
          </w:pPr>
          <w:r w:rsidRPr="006E5DC6">
            <w:rPr>
              <w:rStyle w:val="PlaceholderText"/>
            </w:rPr>
            <w:t>Choose an item.</w:t>
          </w:r>
        </w:p>
      </w:docPartBody>
    </w:docPart>
    <w:docPart>
      <w:docPartPr>
        <w:name w:val="5F9A9720F9C9402D8699317705F8048B"/>
        <w:category>
          <w:name w:val="General"/>
          <w:gallery w:val="placeholder"/>
        </w:category>
        <w:types>
          <w:type w:val="bbPlcHdr"/>
        </w:types>
        <w:behaviors>
          <w:behavior w:val="content"/>
        </w:behaviors>
        <w:guid w:val="{F6022712-CF69-4226-B1A5-17D7F5BD837E}"/>
      </w:docPartPr>
      <w:docPartBody>
        <w:p w:rsidR="004A4BD6" w:rsidRDefault="004A4BD6" w:rsidP="004A4BD6">
          <w:pPr>
            <w:pStyle w:val="5F9A9720F9C9402D8699317705F8048B"/>
          </w:pPr>
          <w:r w:rsidRPr="006E5DC6">
            <w:rPr>
              <w:rStyle w:val="PlaceholderText"/>
            </w:rPr>
            <w:t>Choose an item.</w:t>
          </w:r>
        </w:p>
      </w:docPartBody>
    </w:docPart>
    <w:docPart>
      <w:docPartPr>
        <w:name w:val="B8EB2DE8C1C64749964AE8E22F9B2D38"/>
        <w:category>
          <w:name w:val="General"/>
          <w:gallery w:val="placeholder"/>
        </w:category>
        <w:types>
          <w:type w:val="bbPlcHdr"/>
        </w:types>
        <w:behaviors>
          <w:behavior w:val="content"/>
        </w:behaviors>
        <w:guid w:val="{111A8676-63EF-4049-8637-52E1DBA630A4}"/>
      </w:docPartPr>
      <w:docPartBody>
        <w:p w:rsidR="004A4BD6" w:rsidRDefault="004A4BD6" w:rsidP="004A4BD6">
          <w:pPr>
            <w:pStyle w:val="B8EB2DE8C1C64749964AE8E22F9B2D38"/>
          </w:pPr>
          <w:r w:rsidRPr="006E5DC6">
            <w:rPr>
              <w:rStyle w:val="PlaceholderText"/>
            </w:rPr>
            <w:t>Choose an item.</w:t>
          </w:r>
        </w:p>
      </w:docPartBody>
    </w:docPart>
    <w:docPart>
      <w:docPartPr>
        <w:name w:val="841B56D6F9C1490CA40F87FDC4127E8D"/>
        <w:category>
          <w:name w:val="General"/>
          <w:gallery w:val="placeholder"/>
        </w:category>
        <w:types>
          <w:type w:val="bbPlcHdr"/>
        </w:types>
        <w:behaviors>
          <w:behavior w:val="content"/>
        </w:behaviors>
        <w:guid w:val="{4D2ACBD5-B12A-4E9A-BAED-A49BA2374A3B}"/>
      </w:docPartPr>
      <w:docPartBody>
        <w:p w:rsidR="004A4BD6" w:rsidRDefault="004A4BD6" w:rsidP="004A4BD6">
          <w:pPr>
            <w:pStyle w:val="841B56D6F9C1490CA40F87FDC4127E8D"/>
          </w:pPr>
          <w:r w:rsidRPr="006E5DC6">
            <w:rPr>
              <w:rStyle w:val="PlaceholderText"/>
            </w:rPr>
            <w:t>Choose an item.</w:t>
          </w:r>
        </w:p>
      </w:docPartBody>
    </w:docPart>
    <w:docPart>
      <w:docPartPr>
        <w:name w:val="E49277432AD84D0CA1DD568DCDFC2AA6"/>
        <w:category>
          <w:name w:val="General"/>
          <w:gallery w:val="placeholder"/>
        </w:category>
        <w:types>
          <w:type w:val="bbPlcHdr"/>
        </w:types>
        <w:behaviors>
          <w:behavior w:val="content"/>
        </w:behaviors>
        <w:guid w:val="{3808852E-A967-441C-9D9A-85092C6C0F09}"/>
      </w:docPartPr>
      <w:docPartBody>
        <w:p w:rsidR="004A4BD6" w:rsidRDefault="004A4BD6" w:rsidP="004A4BD6">
          <w:pPr>
            <w:pStyle w:val="E49277432AD84D0CA1DD568DCDFC2AA6"/>
          </w:pPr>
          <w:r w:rsidRPr="006E5DC6">
            <w:rPr>
              <w:rStyle w:val="PlaceholderText"/>
            </w:rPr>
            <w:t>Choose an item.</w:t>
          </w:r>
        </w:p>
      </w:docPartBody>
    </w:docPart>
    <w:docPart>
      <w:docPartPr>
        <w:name w:val="03EB1D866D0A4295B53C80E8FD4B0E9D"/>
        <w:category>
          <w:name w:val="General"/>
          <w:gallery w:val="placeholder"/>
        </w:category>
        <w:types>
          <w:type w:val="bbPlcHdr"/>
        </w:types>
        <w:behaviors>
          <w:behavior w:val="content"/>
        </w:behaviors>
        <w:guid w:val="{7570B420-5D46-4123-8013-C52A70E76368}"/>
      </w:docPartPr>
      <w:docPartBody>
        <w:p w:rsidR="004A4BD6" w:rsidRDefault="004A4BD6" w:rsidP="004A4BD6">
          <w:pPr>
            <w:pStyle w:val="03EB1D866D0A4295B53C80E8FD4B0E9D"/>
          </w:pPr>
          <w:r w:rsidRPr="006E5DC6">
            <w:rPr>
              <w:rStyle w:val="PlaceholderText"/>
            </w:rPr>
            <w:t>Choose an item.</w:t>
          </w:r>
        </w:p>
      </w:docPartBody>
    </w:docPart>
    <w:docPart>
      <w:docPartPr>
        <w:name w:val="D1797AE35AE44FDEA2508FC8C4AD9C4D"/>
        <w:category>
          <w:name w:val="General"/>
          <w:gallery w:val="placeholder"/>
        </w:category>
        <w:types>
          <w:type w:val="bbPlcHdr"/>
        </w:types>
        <w:behaviors>
          <w:behavior w:val="content"/>
        </w:behaviors>
        <w:guid w:val="{C68A425D-C3C9-45C7-BAD8-A5F4BF913CF1}"/>
      </w:docPartPr>
      <w:docPartBody>
        <w:p w:rsidR="004A4BD6" w:rsidRDefault="004A4BD6" w:rsidP="004A4BD6">
          <w:pPr>
            <w:pStyle w:val="D1797AE35AE44FDEA2508FC8C4AD9C4D"/>
          </w:pPr>
          <w:r w:rsidRPr="006E5DC6">
            <w:rPr>
              <w:rStyle w:val="PlaceholderText"/>
            </w:rPr>
            <w:t>Choose an item.</w:t>
          </w:r>
        </w:p>
      </w:docPartBody>
    </w:docPart>
    <w:docPart>
      <w:docPartPr>
        <w:name w:val="4BAB06331A43432FA7DF320EFCDC55B2"/>
        <w:category>
          <w:name w:val="General"/>
          <w:gallery w:val="placeholder"/>
        </w:category>
        <w:types>
          <w:type w:val="bbPlcHdr"/>
        </w:types>
        <w:behaviors>
          <w:behavior w:val="content"/>
        </w:behaviors>
        <w:guid w:val="{34169DAF-01E0-4D65-AFE0-34B47D921C52}"/>
      </w:docPartPr>
      <w:docPartBody>
        <w:p w:rsidR="004A4BD6" w:rsidRDefault="004A4BD6" w:rsidP="004A4BD6">
          <w:pPr>
            <w:pStyle w:val="4BAB06331A43432FA7DF320EFCDC55B2"/>
          </w:pPr>
          <w:r w:rsidRPr="006E5DC6">
            <w:rPr>
              <w:rStyle w:val="PlaceholderText"/>
            </w:rPr>
            <w:t>Choose an item.</w:t>
          </w:r>
        </w:p>
      </w:docPartBody>
    </w:docPart>
    <w:docPart>
      <w:docPartPr>
        <w:name w:val="A6CE446522854C7B8854ADF83E01AA42"/>
        <w:category>
          <w:name w:val="General"/>
          <w:gallery w:val="placeholder"/>
        </w:category>
        <w:types>
          <w:type w:val="bbPlcHdr"/>
        </w:types>
        <w:behaviors>
          <w:behavior w:val="content"/>
        </w:behaviors>
        <w:guid w:val="{EE056F9F-4102-4786-8E4B-F35E9AB34F1F}"/>
      </w:docPartPr>
      <w:docPartBody>
        <w:p w:rsidR="004A4BD6" w:rsidRDefault="004A4BD6" w:rsidP="004A4BD6">
          <w:pPr>
            <w:pStyle w:val="A6CE446522854C7B8854ADF83E01AA42"/>
          </w:pPr>
          <w:r w:rsidRPr="006E5DC6">
            <w:rPr>
              <w:rStyle w:val="PlaceholderText"/>
            </w:rPr>
            <w:t>Choose an item.</w:t>
          </w:r>
        </w:p>
      </w:docPartBody>
    </w:docPart>
    <w:docPart>
      <w:docPartPr>
        <w:name w:val="756409C7BD9E41C4B43E9D51BE0AFF1B"/>
        <w:category>
          <w:name w:val="General"/>
          <w:gallery w:val="placeholder"/>
        </w:category>
        <w:types>
          <w:type w:val="bbPlcHdr"/>
        </w:types>
        <w:behaviors>
          <w:behavior w:val="content"/>
        </w:behaviors>
        <w:guid w:val="{A51BCEB4-7D48-4B62-8776-9F187E8C50A9}"/>
      </w:docPartPr>
      <w:docPartBody>
        <w:p w:rsidR="004A4BD6" w:rsidRDefault="004A4BD6" w:rsidP="004A4BD6">
          <w:pPr>
            <w:pStyle w:val="756409C7BD9E41C4B43E9D51BE0AFF1B"/>
          </w:pPr>
          <w:r w:rsidRPr="006E5DC6">
            <w:rPr>
              <w:rStyle w:val="PlaceholderText"/>
            </w:rPr>
            <w:t>Choose an item.</w:t>
          </w:r>
        </w:p>
      </w:docPartBody>
    </w:docPart>
    <w:docPart>
      <w:docPartPr>
        <w:name w:val="3B6BA82A276543CC826E6FA41B841C0D"/>
        <w:category>
          <w:name w:val="General"/>
          <w:gallery w:val="placeholder"/>
        </w:category>
        <w:types>
          <w:type w:val="bbPlcHdr"/>
        </w:types>
        <w:behaviors>
          <w:behavior w:val="content"/>
        </w:behaviors>
        <w:guid w:val="{90592220-3304-4D1B-A6CC-2A36665165CC}"/>
      </w:docPartPr>
      <w:docPartBody>
        <w:p w:rsidR="004A4BD6" w:rsidRDefault="004A4BD6" w:rsidP="004A4BD6">
          <w:pPr>
            <w:pStyle w:val="3B6BA82A276543CC826E6FA41B841C0D"/>
          </w:pPr>
          <w:r w:rsidRPr="006E5DC6">
            <w:rPr>
              <w:rStyle w:val="PlaceholderText"/>
            </w:rPr>
            <w:t>Choose an item.</w:t>
          </w:r>
        </w:p>
      </w:docPartBody>
    </w:docPart>
    <w:docPart>
      <w:docPartPr>
        <w:name w:val="6DB6447CA7C4451D9AE7FB8CE66A1A61"/>
        <w:category>
          <w:name w:val="General"/>
          <w:gallery w:val="placeholder"/>
        </w:category>
        <w:types>
          <w:type w:val="bbPlcHdr"/>
        </w:types>
        <w:behaviors>
          <w:behavior w:val="content"/>
        </w:behaviors>
        <w:guid w:val="{726EC6A3-2D34-4245-B03F-B21D74D133DF}"/>
      </w:docPartPr>
      <w:docPartBody>
        <w:p w:rsidR="004A4BD6" w:rsidRDefault="004A4BD6" w:rsidP="004A4BD6">
          <w:pPr>
            <w:pStyle w:val="6DB6447CA7C4451D9AE7FB8CE66A1A61"/>
          </w:pPr>
          <w:r w:rsidRPr="006E5DC6">
            <w:rPr>
              <w:rStyle w:val="PlaceholderText"/>
            </w:rPr>
            <w:t>Choose an item.</w:t>
          </w:r>
        </w:p>
      </w:docPartBody>
    </w:docPart>
    <w:docPart>
      <w:docPartPr>
        <w:name w:val="248FD72710E74F39B64981CE9E33962E"/>
        <w:category>
          <w:name w:val="General"/>
          <w:gallery w:val="placeholder"/>
        </w:category>
        <w:types>
          <w:type w:val="bbPlcHdr"/>
        </w:types>
        <w:behaviors>
          <w:behavior w:val="content"/>
        </w:behaviors>
        <w:guid w:val="{FD4AC3B7-9453-4A74-B58B-BC6DBA987B64}"/>
      </w:docPartPr>
      <w:docPartBody>
        <w:p w:rsidR="004A4BD6" w:rsidRDefault="004A4BD6" w:rsidP="004A4BD6">
          <w:pPr>
            <w:pStyle w:val="248FD72710E74F39B64981CE9E33962E"/>
          </w:pPr>
          <w:r w:rsidRPr="006E5DC6">
            <w:rPr>
              <w:rStyle w:val="PlaceholderText"/>
            </w:rPr>
            <w:t>Choose an item.</w:t>
          </w:r>
        </w:p>
      </w:docPartBody>
    </w:docPart>
    <w:docPart>
      <w:docPartPr>
        <w:name w:val="42701FC5A2A94F9AA6E7CEE4B3AC46DB"/>
        <w:category>
          <w:name w:val="General"/>
          <w:gallery w:val="placeholder"/>
        </w:category>
        <w:types>
          <w:type w:val="bbPlcHdr"/>
        </w:types>
        <w:behaviors>
          <w:behavior w:val="content"/>
        </w:behaviors>
        <w:guid w:val="{06E8C9F0-7132-4414-81AB-7C4F9A2FB9EC}"/>
      </w:docPartPr>
      <w:docPartBody>
        <w:p w:rsidR="004A4BD6" w:rsidRDefault="004A4BD6" w:rsidP="004A4BD6">
          <w:pPr>
            <w:pStyle w:val="42701FC5A2A94F9AA6E7CEE4B3AC46DB"/>
          </w:pPr>
          <w:r w:rsidRPr="006E5DC6">
            <w:rPr>
              <w:rStyle w:val="PlaceholderText"/>
            </w:rPr>
            <w:t>Choose an item.</w:t>
          </w:r>
        </w:p>
      </w:docPartBody>
    </w:docPart>
    <w:docPart>
      <w:docPartPr>
        <w:name w:val="A139BAB5761F43DE8A756781535C4DEF"/>
        <w:category>
          <w:name w:val="General"/>
          <w:gallery w:val="placeholder"/>
        </w:category>
        <w:types>
          <w:type w:val="bbPlcHdr"/>
        </w:types>
        <w:behaviors>
          <w:behavior w:val="content"/>
        </w:behaviors>
        <w:guid w:val="{5EC73ED3-0C88-44F1-9271-E7F3906FD44B}"/>
      </w:docPartPr>
      <w:docPartBody>
        <w:p w:rsidR="004A4BD6" w:rsidRDefault="004A4BD6" w:rsidP="004A4BD6">
          <w:pPr>
            <w:pStyle w:val="A139BAB5761F43DE8A756781535C4DEF"/>
          </w:pPr>
          <w:r w:rsidRPr="006E5DC6">
            <w:rPr>
              <w:rStyle w:val="PlaceholderText"/>
            </w:rPr>
            <w:t>Choose an item.</w:t>
          </w:r>
        </w:p>
      </w:docPartBody>
    </w:docPart>
    <w:docPart>
      <w:docPartPr>
        <w:name w:val="D1D217C6595F4CB79D430970FA7386DE"/>
        <w:category>
          <w:name w:val="General"/>
          <w:gallery w:val="placeholder"/>
        </w:category>
        <w:types>
          <w:type w:val="bbPlcHdr"/>
        </w:types>
        <w:behaviors>
          <w:behavior w:val="content"/>
        </w:behaviors>
        <w:guid w:val="{7DADE016-6170-48F4-BB23-3581603EC676}"/>
      </w:docPartPr>
      <w:docPartBody>
        <w:p w:rsidR="004A4BD6" w:rsidRDefault="004A4BD6" w:rsidP="004A4BD6">
          <w:pPr>
            <w:pStyle w:val="D1D217C6595F4CB79D430970FA7386DE"/>
          </w:pPr>
          <w:r w:rsidRPr="006E5DC6">
            <w:rPr>
              <w:rStyle w:val="PlaceholderText"/>
            </w:rPr>
            <w:t>Choose an item.</w:t>
          </w:r>
        </w:p>
      </w:docPartBody>
    </w:docPart>
    <w:docPart>
      <w:docPartPr>
        <w:name w:val="4E9B7B4F6C37445FA92DCEC4C0EE98E0"/>
        <w:category>
          <w:name w:val="General"/>
          <w:gallery w:val="placeholder"/>
        </w:category>
        <w:types>
          <w:type w:val="bbPlcHdr"/>
        </w:types>
        <w:behaviors>
          <w:behavior w:val="content"/>
        </w:behaviors>
        <w:guid w:val="{202E4F6F-0824-4019-83FC-FE8F5E64C8E5}"/>
      </w:docPartPr>
      <w:docPartBody>
        <w:p w:rsidR="004A4BD6" w:rsidRDefault="004A4BD6" w:rsidP="004A4BD6">
          <w:pPr>
            <w:pStyle w:val="4E9B7B4F6C37445FA92DCEC4C0EE98E0"/>
          </w:pPr>
          <w:r w:rsidRPr="006E5DC6">
            <w:rPr>
              <w:rStyle w:val="PlaceholderText"/>
            </w:rPr>
            <w:t>Choose an item.</w:t>
          </w:r>
        </w:p>
      </w:docPartBody>
    </w:docPart>
    <w:docPart>
      <w:docPartPr>
        <w:name w:val="E2AE5072BF82483890340A2764189814"/>
        <w:category>
          <w:name w:val="General"/>
          <w:gallery w:val="placeholder"/>
        </w:category>
        <w:types>
          <w:type w:val="bbPlcHdr"/>
        </w:types>
        <w:behaviors>
          <w:behavior w:val="content"/>
        </w:behaviors>
        <w:guid w:val="{F81EA946-EE3E-4B7F-B46B-70ED63083B17}"/>
      </w:docPartPr>
      <w:docPartBody>
        <w:p w:rsidR="004A4BD6" w:rsidRDefault="004A4BD6" w:rsidP="004A4BD6">
          <w:pPr>
            <w:pStyle w:val="E2AE5072BF82483890340A2764189814"/>
          </w:pPr>
          <w:r w:rsidRPr="006E5DC6">
            <w:rPr>
              <w:rStyle w:val="PlaceholderText"/>
            </w:rPr>
            <w:t>Choose an item.</w:t>
          </w:r>
        </w:p>
      </w:docPartBody>
    </w:docPart>
    <w:docPart>
      <w:docPartPr>
        <w:name w:val="70DD27118E3242C78B9D9C532BBB6AAD"/>
        <w:category>
          <w:name w:val="General"/>
          <w:gallery w:val="placeholder"/>
        </w:category>
        <w:types>
          <w:type w:val="bbPlcHdr"/>
        </w:types>
        <w:behaviors>
          <w:behavior w:val="content"/>
        </w:behaviors>
        <w:guid w:val="{DB589DEE-0E8D-4F9C-A32C-E0AE0CEA6216}"/>
      </w:docPartPr>
      <w:docPartBody>
        <w:p w:rsidR="004A4BD6" w:rsidRDefault="004A4BD6" w:rsidP="004A4BD6">
          <w:pPr>
            <w:pStyle w:val="70DD27118E3242C78B9D9C532BBB6AAD"/>
          </w:pPr>
          <w:r w:rsidRPr="006E5DC6">
            <w:rPr>
              <w:rStyle w:val="PlaceholderText"/>
            </w:rPr>
            <w:t>Choose an item.</w:t>
          </w:r>
        </w:p>
      </w:docPartBody>
    </w:docPart>
    <w:docPart>
      <w:docPartPr>
        <w:name w:val="AD1FA79CA9BC48EBB6D0534EA38CAEBE"/>
        <w:category>
          <w:name w:val="General"/>
          <w:gallery w:val="placeholder"/>
        </w:category>
        <w:types>
          <w:type w:val="bbPlcHdr"/>
        </w:types>
        <w:behaviors>
          <w:behavior w:val="content"/>
        </w:behaviors>
        <w:guid w:val="{A55B7D4F-A8A6-4F76-A0A4-5698A448BC02}"/>
      </w:docPartPr>
      <w:docPartBody>
        <w:p w:rsidR="004A4BD6" w:rsidRDefault="004A4BD6" w:rsidP="004A4BD6">
          <w:pPr>
            <w:pStyle w:val="AD1FA79CA9BC48EBB6D0534EA38CAEBE"/>
          </w:pPr>
          <w:r w:rsidRPr="006E5DC6">
            <w:rPr>
              <w:rStyle w:val="PlaceholderText"/>
            </w:rPr>
            <w:t>Choose an item.</w:t>
          </w:r>
        </w:p>
      </w:docPartBody>
    </w:docPart>
    <w:docPart>
      <w:docPartPr>
        <w:name w:val="6EFF7DA3C7EC489280ABA3EBEB6FA9DE"/>
        <w:category>
          <w:name w:val="General"/>
          <w:gallery w:val="placeholder"/>
        </w:category>
        <w:types>
          <w:type w:val="bbPlcHdr"/>
        </w:types>
        <w:behaviors>
          <w:behavior w:val="content"/>
        </w:behaviors>
        <w:guid w:val="{94502078-9EBA-488E-BDB1-AF3100BBE76E}"/>
      </w:docPartPr>
      <w:docPartBody>
        <w:p w:rsidR="004A4BD6" w:rsidRDefault="004A4BD6" w:rsidP="004A4BD6">
          <w:pPr>
            <w:pStyle w:val="6EFF7DA3C7EC489280ABA3EBEB6FA9DE"/>
          </w:pPr>
          <w:r w:rsidRPr="006E5DC6">
            <w:rPr>
              <w:rStyle w:val="PlaceholderText"/>
            </w:rPr>
            <w:t>Choose an item.</w:t>
          </w:r>
        </w:p>
      </w:docPartBody>
    </w:docPart>
    <w:docPart>
      <w:docPartPr>
        <w:name w:val="FAE79B78C05541FC89A92582FE32990F"/>
        <w:category>
          <w:name w:val="General"/>
          <w:gallery w:val="placeholder"/>
        </w:category>
        <w:types>
          <w:type w:val="bbPlcHdr"/>
        </w:types>
        <w:behaviors>
          <w:behavior w:val="content"/>
        </w:behaviors>
        <w:guid w:val="{BAB98954-6F3D-4E6D-A635-BA01B0B30B36}"/>
      </w:docPartPr>
      <w:docPartBody>
        <w:p w:rsidR="004A4BD6" w:rsidRDefault="004A4BD6" w:rsidP="004A4BD6">
          <w:pPr>
            <w:pStyle w:val="FAE79B78C05541FC89A92582FE32990F"/>
          </w:pPr>
          <w:r w:rsidRPr="006E5DC6">
            <w:rPr>
              <w:rStyle w:val="PlaceholderText"/>
            </w:rPr>
            <w:t>Choose an item.</w:t>
          </w:r>
        </w:p>
      </w:docPartBody>
    </w:docPart>
    <w:docPart>
      <w:docPartPr>
        <w:name w:val="6247058AB33F4F88AD18402C482D6B05"/>
        <w:category>
          <w:name w:val="General"/>
          <w:gallery w:val="placeholder"/>
        </w:category>
        <w:types>
          <w:type w:val="bbPlcHdr"/>
        </w:types>
        <w:behaviors>
          <w:behavior w:val="content"/>
        </w:behaviors>
        <w:guid w:val="{C199FF2D-2034-4BE6-A9CF-9ECDFD1AE1B2}"/>
      </w:docPartPr>
      <w:docPartBody>
        <w:p w:rsidR="004A4BD6" w:rsidRDefault="004A4BD6" w:rsidP="004A4BD6">
          <w:pPr>
            <w:pStyle w:val="6247058AB33F4F88AD18402C482D6B05"/>
          </w:pPr>
          <w:r w:rsidRPr="006E5DC6">
            <w:rPr>
              <w:rStyle w:val="PlaceholderText"/>
            </w:rPr>
            <w:t>Choose an item.</w:t>
          </w:r>
        </w:p>
      </w:docPartBody>
    </w:docPart>
    <w:docPart>
      <w:docPartPr>
        <w:name w:val="440BEC36D59D42CBA44BAEBB0091A4BB"/>
        <w:category>
          <w:name w:val="General"/>
          <w:gallery w:val="placeholder"/>
        </w:category>
        <w:types>
          <w:type w:val="bbPlcHdr"/>
        </w:types>
        <w:behaviors>
          <w:behavior w:val="content"/>
        </w:behaviors>
        <w:guid w:val="{625363A5-2B1D-4141-8F79-E62BD43D38B9}"/>
      </w:docPartPr>
      <w:docPartBody>
        <w:p w:rsidR="004A4BD6" w:rsidRDefault="004A4BD6" w:rsidP="004A4BD6">
          <w:pPr>
            <w:pStyle w:val="440BEC36D59D42CBA44BAEBB0091A4BB"/>
          </w:pPr>
          <w:r w:rsidRPr="006E5DC6">
            <w:rPr>
              <w:rStyle w:val="PlaceholderText"/>
            </w:rPr>
            <w:t>Choose an item.</w:t>
          </w:r>
        </w:p>
      </w:docPartBody>
    </w:docPart>
    <w:docPart>
      <w:docPartPr>
        <w:name w:val="916671B0D96844B2B630F8B3510D43A8"/>
        <w:category>
          <w:name w:val="General"/>
          <w:gallery w:val="placeholder"/>
        </w:category>
        <w:types>
          <w:type w:val="bbPlcHdr"/>
        </w:types>
        <w:behaviors>
          <w:behavior w:val="content"/>
        </w:behaviors>
        <w:guid w:val="{A5597074-E85E-4A26-8D76-91BEE83BD514}"/>
      </w:docPartPr>
      <w:docPartBody>
        <w:p w:rsidR="004A4BD6" w:rsidRDefault="004A4BD6" w:rsidP="004A4BD6">
          <w:pPr>
            <w:pStyle w:val="916671B0D96844B2B630F8B3510D43A8"/>
          </w:pPr>
          <w:r w:rsidRPr="006E5DC6">
            <w:rPr>
              <w:rStyle w:val="PlaceholderText"/>
            </w:rPr>
            <w:t>Choose an item.</w:t>
          </w:r>
        </w:p>
      </w:docPartBody>
    </w:docPart>
    <w:docPart>
      <w:docPartPr>
        <w:name w:val="42784CFA992B4ACB834973FCB8797BA8"/>
        <w:category>
          <w:name w:val="General"/>
          <w:gallery w:val="placeholder"/>
        </w:category>
        <w:types>
          <w:type w:val="bbPlcHdr"/>
        </w:types>
        <w:behaviors>
          <w:behavior w:val="content"/>
        </w:behaviors>
        <w:guid w:val="{437B3B6A-6BCC-4FC1-808C-2177A03DE5F7}"/>
      </w:docPartPr>
      <w:docPartBody>
        <w:p w:rsidR="004A4BD6" w:rsidRDefault="004A4BD6" w:rsidP="004A4BD6">
          <w:pPr>
            <w:pStyle w:val="42784CFA992B4ACB834973FCB8797BA8"/>
          </w:pPr>
          <w:r w:rsidRPr="006E5DC6">
            <w:rPr>
              <w:rStyle w:val="PlaceholderText"/>
            </w:rPr>
            <w:t>Choose an item.</w:t>
          </w:r>
        </w:p>
      </w:docPartBody>
    </w:docPart>
    <w:docPart>
      <w:docPartPr>
        <w:name w:val="E1EC8CAB6EE4454C8AC8D231A4DE4E73"/>
        <w:category>
          <w:name w:val="General"/>
          <w:gallery w:val="placeholder"/>
        </w:category>
        <w:types>
          <w:type w:val="bbPlcHdr"/>
        </w:types>
        <w:behaviors>
          <w:behavior w:val="content"/>
        </w:behaviors>
        <w:guid w:val="{A7CB24C3-F61C-41FB-BFF8-46ABB2D1F96F}"/>
      </w:docPartPr>
      <w:docPartBody>
        <w:p w:rsidR="004A4BD6" w:rsidRDefault="004A4BD6" w:rsidP="004A4BD6">
          <w:pPr>
            <w:pStyle w:val="E1EC8CAB6EE4454C8AC8D231A4DE4E73"/>
          </w:pPr>
          <w:r w:rsidRPr="006E5DC6">
            <w:rPr>
              <w:rStyle w:val="PlaceholderText"/>
            </w:rPr>
            <w:t>Choose an item.</w:t>
          </w:r>
        </w:p>
      </w:docPartBody>
    </w:docPart>
    <w:docPart>
      <w:docPartPr>
        <w:name w:val="E66D092AEB41422B815F209EB37C5BDF"/>
        <w:category>
          <w:name w:val="General"/>
          <w:gallery w:val="placeholder"/>
        </w:category>
        <w:types>
          <w:type w:val="bbPlcHdr"/>
        </w:types>
        <w:behaviors>
          <w:behavior w:val="content"/>
        </w:behaviors>
        <w:guid w:val="{A7F5D46B-D1D6-4B47-9B7C-BF86BE7283BB}"/>
      </w:docPartPr>
      <w:docPartBody>
        <w:p w:rsidR="004A4BD6" w:rsidRDefault="004A4BD6" w:rsidP="004A4BD6">
          <w:pPr>
            <w:pStyle w:val="E66D092AEB41422B815F209EB37C5BDF"/>
          </w:pPr>
          <w:r w:rsidRPr="006E5DC6">
            <w:rPr>
              <w:rStyle w:val="PlaceholderText"/>
            </w:rPr>
            <w:t>Choose an item.</w:t>
          </w:r>
        </w:p>
      </w:docPartBody>
    </w:docPart>
    <w:docPart>
      <w:docPartPr>
        <w:name w:val="ADCF54273255490B9C88FF57A6F267EA"/>
        <w:category>
          <w:name w:val="General"/>
          <w:gallery w:val="placeholder"/>
        </w:category>
        <w:types>
          <w:type w:val="bbPlcHdr"/>
        </w:types>
        <w:behaviors>
          <w:behavior w:val="content"/>
        </w:behaviors>
        <w:guid w:val="{C6F22500-742E-43EB-A607-D6B81B49FD8B}"/>
      </w:docPartPr>
      <w:docPartBody>
        <w:p w:rsidR="004A4BD6" w:rsidRDefault="004A4BD6" w:rsidP="004A4BD6">
          <w:pPr>
            <w:pStyle w:val="ADCF54273255490B9C88FF57A6F267EA"/>
          </w:pPr>
          <w:r w:rsidRPr="006E5DC6">
            <w:rPr>
              <w:rStyle w:val="PlaceholderText"/>
            </w:rPr>
            <w:t>Choose an item.</w:t>
          </w:r>
        </w:p>
      </w:docPartBody>
    </w:docPart>
    <w:docPart>
      <w:docPartPr>
        <w:name w:val="BE290FB03F354305A78A33CA5F6F29EF"/>
        <w:category>
          <w:name w:val="General"/>
          <w:gallery w:val="placeholder"/>
        </w:category>
        <w:types>
          <w:type w:val="bbPlcHdr"/>
        </w:types>
        <w:behaviors>
          <w:behavior w:val="content"/>
        </w:behaviors>
        <w:guid w:val="{3738C148-DBC1-4979-8C66-9C7FD9DA0238}"/>
      </w:docPartPr>
      <w:docPartBody>
        <w:p w:rsidR="004A4BD6" w:rsidRDefault="004A4BD6" w:rsidP="004A4BD6">
          <w:pPr>
            <w:pStyle w:val="BE290FB03F354305A78A33CA5F6F29EF"/>
          </w:pPr>
          <w:r w:rsidRPr="006E5DC6">
            <w:rPr>
              <w:rStyle w:val="PlaceholderText"/>
            </w:rPr>
            <w:t>Choose an item.</w:t>
          </w:r>
        </w:p>
      </w:docPartBody>
    </w:docPart>
    <w:docPart>
      <w:docPartPr>
        <w:name w:val="3BB65CCC093C4F299AEE72F1333E25C0"/>
        <w:category>
          <w:name w:val="General"/>
          <w:gallery w:val="placeholder"/>
        </w:category>
        <w:types>
          <w:type w:val="bbPlcHdr"/>
        </w:types>
        <w:behaviors>
          <w:behavior w:val="content"/>
        </w:behaviors>
        <w:guid w:val="{4F9610B6-F145-46C7-803E-8D9C4A36D499}"/>
      </w:docPartPr>
      <w:docPartBody>
        <w:p w:rsidR="004A4BD6" w:rsidRDefault="004A4BD6" w:rsidP="004A4BD6">
          <w:pPr>
            <w:pStyle w:val="3BB65CCC093C4F299AEE72F1333E25C0"/>
          </w:pPr>
          <w:r w:rsidRPr="006E5DC6">
            <w:rPr>
              <w:rStyle w:val="PlaceholderText"/>
            </w:rPr>
            <w:t>Choose an item.</w:t>
          </w:r>
        </w:p>
      </w:docPartBody>
    </w:docPart>
    <w:docPart>
      <w:docPartPr>
        <w:name w:val="087CBEAA8CB9414BBF3306603FA4DFEC"/>
        <w:category>
          <w:name w:val="General"/>
          <w:gallery w:val="placeholder"/>
        </w:category>
        <w:types>
          <w:type w:val="bbPlcHdr"/>
        </w:types>
        <w:behaviors>
          <w:behavior w:val="content"/>
        </w:behaviors>
        <w:guid w:val="{1CFDF812-B279-45CD-B87D-5F670E8A7987}"/>
      </w:docPartPr>
      <w:docPartBody>
        <w:p w:rsidR="004A4BD6" w:rsidRDefault="004A4BD6" w:rsidP="004A4BD6">
          <w:pPr>
            <w:pStyle w:val="087CBEAA8CB9414BBF3306603FA4DFEC"/>
          </w:pPr>
          <w:r w:rsidRPr="006E5DC6">
            <w:rPr>
              <w:rStyle w:val="PlaceholderText"/>
            </w:rPr>
            <w:t>Choose an item.</w:t>
          </w:r>
        </w:p>
      </w:docPartBody>
    </w:docPart>
    <w:docPart>
      <w:docPartPr>
        <w:name w:val="FCD2F78A5203447A93B3DAD00B79F7E1"/>
        <w:category>
          <w:name w:val="General"/>
          <w:gallery w:val="placeholder"/>
        </w:category>
        <w:types>
          <w:type w:val="bbPlcHdr"/>
        </w:types>
        <w:behaviors>
          <w:behavior w:val="content"/>
        </w:behaviors>
        <w:guid w:val="{5CA44186-B5A8-4286-99AB-36B467045D65}"/>
      </w:docPartPr>
      <w:docPartBody>
        <w:p w:rsidR="004A4BD6" w:rsidRDefault="004A4BD6" w:rsidP="004A4BD6">
          <w:pPr>
            <w:pStyle w:val="FCD2F78A5203447A93B3DAD00B79F7E1"/>
          </w:pPr>
          <w:r w:rsidRPr="006E5DC6">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Rounded MT Bold">
    <w:panose1 w:val="020F0704030504030204"/>
    <w:charset w:val="00"/>
    <w:family w:val="swiss"/>
    <w:pitch w:val="variable"/>
    <w:sig w:usb0="00000003" w:usb1="00000000" w:usb2="00000000" w:usb3="00000000" w:csb0="00000001" w:csb1="00000000"/>
  </w:font>
  <w:font w:name="Abadi Extra Light">
    <w:charset w:val="00"/>
    <w:family w:val="swiss"/>
    <w:pitch w:val="variable"/>
    <w:sig w:usb0="80000003" w:usb1="00000000" w:usb2="0000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3453"/>
    <w:rsid w:val="0004272C"/>
    <w:rsid w:val="001365AA"/>
    <w:rsid w:val="003218C8"/>
    <w:rsid w:val="003629E5"/>
    <w:rsid w:val="003F05AC"/>
    <w:rsid w:val="004A4BD6"/>
    <w:rsid w:val="004E72D7"/>
    <w:rsid w:val="005E786F"/>
    <w:rsid w:val="006C268D"/>
    <w:rsid w:val="007C4D2B"/>
    <w:rsid w:val="007D5B61"/>
    <w:rsid w:val="00822470"/>
    <w:rsid w:val="00856CDD"/>
    <w:rsid w:val="009F7A40"/>
    <w:rsid w:val="00C33453"/>
    <w:rsid w:val="00CD2173"/>
    <w:rsid w:val="00DA56A5"/>
    <w:rsid w:val="00DA7B56"/>
    <w:rsid w:val="00DE2383"/>
    <w:rsid w:val="00E1389D"/>
    <w:rsid w:val="00E41A66"/>
    <w:rsid w:val="00EE5EC6"/>
    <w:rsid w:val="00FE4179"/>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A4BD6"/>
    <w:rPr>
      <w:color w:val="808080"/>
    </w:rPr>
  </w:style>
  <w:style w:type="paragraph" w:customStyle="1" w:styleId="699833B3D37B4A55924F2ADC12E09EAD">
    <w:name w:val="699833B3D37B4A55924F2ADC12E09EAD"/>
    <w:rsid w:val="00C33453"/>
  </w:style>
  <w:style w:type="paragraph" w:customStyle="1" w:styleId="534E45D5ADCA416296D5952EDB3350CD">
    <w:name w:val="534E45D5ADCA416296D5952EDB3350CD"/>
    <w:rsid w:val="00C33453"/>
  </w:style>
  <w:style w:type="paragraph" w:customStyle="1" w:styleId="1D60D2F01E304809BBAFC7019EBB0AAF">
    <w:name w:val="1D60D2F01E304809BBAFC7019EBB0AAF"/>
    <w:rsid w:val="00C33453"/>
  </w:style>
  <w:style w:type="paragraph" w:customStyle="1" w:styleId="2466539BC7604C16A3E9C4AAC79AE9CE">
    <w:name w:val="2466539BC7604C16A3E9C4AAC79AE9CE"/>
    <w:rsid w:val="00C33453"/>
  </w:style>
  <w:style w:type="paragraph" w:customStyle="1" w:styleId="B5821C7D6AB64DC39EAD497205EBB435">
    <w:name w:val="B5821C7D6AB64DC39EAD497205EBB435"/>
    <w:rsid w:val="00C33453"/>
  </w:style>
  <w:style w:type="paragraph" w:customStyle="1" w:styleId="FD0F9E83540B4096817722ADFA0667E0">
    <w:name w:val="FD0F9E83540B4096817722ADFA0667E0"/>
    <w:rsid w:val="00C33453"/>
  </w:style>
  <w:style w:type="paragraph" w:customStyle="1" w:styleId="FE880FD1D32640CFB8BE4121459D55A6">
    <w:name w:val="FE880FD1D32640CFB8BE4121459D55A6"/>
    <w:rsid w:val="00C33453"/>
  </w:style>
  <w:style w:type="paragraph" w:customStyle="1" w:styleId="56BDCFF79F26491D8E598AC4BDA0269D">
    <w:name w:val="56BDCFF79F26491D8E598AC4BDA0269D"/>
    <w:rsid w:val="00C33453"/>
  </w:style>
  <w:style w:type="paragraph" w:customStyle="1" w:styleId="8D6DD861508741F9BCE842F00F8C90CF">
    <w:name w:val="8D6DD861508741F9BCE842F00F8C90CF"/>
    <w:rsid w:val="00C33453"/>
  </w:style>
  <w:style w:type="paragraph" w:customStyle="1" w:styleId="8B33B45949B3435FBB564231A3FB0021">
    <w:name w:val="8B33B45949B3435FBB564231A3FB0021"/>
    <w:rsid w:val="00C33453"/>
  </w:style>
  <w:style w:type="paragraph" w:customStyle="1" w:styleId="E0B8498E0063494EABDC696D2A4325A7">
    <w:name w:val="E0B8498E0063494EABDC696D2A4325A7"/>
    <w:rsid w:val="004E72D7"/>
  </w:style>
  <w:style w:type="paragraph" w:customStyle="1" w:styleId="E597182FAE3F4CF4A7F03D0FEF7D7408">
    <w:name w:val="E597182FAE3F4CF4A7F03D0FEF7D7408"/>
    <w:rsid w:val="004A4BD6"/>
  </w:style>
  <w:style w:type="paragraph" w:customStyle="1" w:styleId="12B10220C2CB41AAA6DC3F853B4EA2B6">
    <w:name w:val="12B10220C2CB41AAA6DC3F853B4EA2B6"/>
    <w:rsid w:val="004A4BD6"/>
  </w:style>
  <w:style w:type="paragraph" w:customStyle="1" w:styleId="400B75F38A66448AB685C996DB75A0AC">
    <w:name w:val="400B75F38A66448AB685C996DB75A0AC"/>
    <w:rsid w:val="004A4BD6"/>
  </w:style>
  <w:style w:type="paragraph" w:customStyle="1" w:styleId="E7F1830C0552418F85A12928EBE4D1B5">
    <w:name w:val="E7F1830C0552418F85A12928EBE4D1B5"/>
    <w:rsid w:val="004A4BD6"/>
  </w:style>
  <w:style w:type="paragraph" w:customStyle="1" w:styleId="C3527B7F4F3A4F11A16163007FDA7E36">
    <w:name w:val="C3527B7F4F3A4F11A16163007FDA7E36"/>
    <w:rsid w:val="004A4BD6"/>
  </w:style>
  <w:style w:type="paragraph" w:customStyle="1" w:styleId="DB4DD67E93434429BD98F8A81C1A3D61">
    <w:name w:val="DB4DD67E93434429BD98F8A81C1A3D61"/>
    <w:rsid w:val="004A4BD6"/>
  </w:style>
  <w:style w:type="paragraph" w:customStyle="1" w:styleId="5FEDFB508B78442898BA2FEC8EE61DEA">
    <w:name w:val="5FEDFB508B78442898BA2FEC8EE61DEA"/>
    <w:rsid w:val="004A4BD6"/>
  </w:style>
  <w:style w:type="paragraph" w:customStyle="1" w:styleId="DE7143FE460141B19341FF7CEA098A95">
    <w:name w:val="DE7143FE460141B19341FF7CEA098A95"/>
    <w:rsid w:val="004A4BD6"/>
  </w:style>
  <w:style w:type="paragraph" w:customStyle="1" w:styleId="CF36A3B6E9E94E4F9D5DFB747D7EED77">
    <w:name w:val="CF36A3B6E9E94E4F9D5DFB747D7EED77"/>
    <w:rsid w:val="004A4BD6"/>
  </w:style>
  <w:style w:type="paragraph" w:customStyle="1" w:styleId="1316A049FB394ABA8A68115D81783CEA">
    <w:name w:val="1316A049FB394ABA8A68115D81783CEA"/>
    <w:rsid w:val="004A4BD6"/>
  </w:style>
  <w:style w:type="paragraph" w:customStyle="1" w:styleId="C8721429EFB04BBB8EEBA2C4030CCB7F">
    <w:name w:val="C8721429EFB04BBB8EEBA2C4030CCB7F"/>
    <w:rsid w:val="004A4BD6"/>
  </w:style>
  <w:style w:type="paragraph" w:customStyle="1" w:styleId="E14A02652BE24ED39897515842F34ED4">
    <w:name w:val="E14A02652BE24ED39897515842F34ED4"/>
    <w:rsid w:val="004A4BD6"/>
  </w:style>
  <w:style w:type="paragraph" w:customStyle="1" w:styleId="494FDA8CB2F14343812E70CACF0B1D1E">
    <w:name w:val="494FDA8CB2F14343812E70CACF0B1D1E"/>
    <w:rsid w:val="004A4BD6"/>
  </w:style>
  <w:style w:type="paragraph" w:customStyle="1" w:styleId="777AA40365364FF2971B5D7489934361">
    <w:name w:val="777AA40365364FF2971B5D7489934361"/>
    <w:rsid w:val="004A4BD6"/>
  </w:style>
  <w:style w:type="paragraph" w:customStyle="1" w:styleId="83CE91EB65724AE1944F14AD4A7A0253">
    <w:name w:val="83CE91EB65724AE1944F14AD4A7A0253"/>
    <w:rsid w:val="004A4BD6"/>
  </w:style>
  <w:style w:type="paragraph" w:customStyle="1" w:styleId="823C6050B0614429BED60AEF66377D52">
    <w:name w:val="823C6050B0614429BED60AEF66377D52"/>
    <w:rsid w:val="004A4BD6"/>
  </w:style>
  <w:style w:type="paragraph" w:customStyle="1" w:styleId="8D23E61436744B0793C99F2A7370AFE7">
    <w:name w:val="8D23E61436744B0793C99F2A7370AFE7"/>
    <w:rsid w:val="004A4BD6"/>
  </w:style>
  <w:style w:type="paragraph" w:customStyle="1" w:styleId="4566C282275C45B68279013EDD3E325B">
    <w:name w:val="4566C282275C45B68279013EDD3E325B"/>
    <w:rsid w:val="004A4BD6"/>
  </w:style>
  <w:style w:type="paragraph" w:customStyle="1" w:styleId="F366DEB902E9413F9A4344E242AF69F5">
    <w:name w:val="F366DEB902E9413F9A4344E242AF69F5"/>
    <w:rsid w:val="004A4BD6"/>
  </w:style>
  <w:style w:type="paragraph" w:customStyle="1" w:styleId="49A7000262324DFC84741D08C1B62B79">
    <w:name w:val="49A7000262324DFC84741D08C1B62B79"/>
    <w:rsid w:val="004A4BD6"/>
  </w:style>
  <w:style w:type="paragraph" w:customStyle="1" w:styleId="D780A0CE61FC4F7C89AABAADA839397A">
    <w:name w:val="D780A0CE61FC4F7C89AABAADA839397A"/>
    <w:rsid w:val="004A4BD6"/>
  </w:style>
  <w:style w:type="paragraph" w:customStyle="1" w:styleId="E12E40944DF643E8822063B7D92FD97C">
    <w:name w:val="E12E40944DF643E8822063B7D92FD97C"/>
    <w:rsid w:val="004A4BD6"/>
  </w:style>
  <w:style w:type="paragraph" w:customStyle="1" w:styleId="B3F8D7C62D77407F8BB87C4173403F5C">
    <w:name w:val="B3F8D7C62D77407F8BB87C4173403F5C"/>
    <w:rsid w:val="004A4BD6"/>
  </w:style>
  <w:style w:type="paragraph" w:customStyle="1" w:styleId="432AA3C9CF81484382A625ECC12EC8E1">
    <w:name w:val="432AA3C9CF81484382A625ECC12EC8E1"/>
    <w:rsid w:val="004A4BD6"/>
  </w:style>
  <w:style w:type="paragraph" w:customStyle="1" w:styleId="2A0CA763238941E3A70A04A1AF508073">
    <w:name w:val="2A0CA763238941E3A70A04A1AF508073"/>
    <w:rsid w:val="004A4BD6"/>
  </w:style>
  <w:style w:type="paragraph" w:customStyle="1" w:styleId="A00E1648563048F8895DCD5CFBF1E702">
    <w:name w:val="A00E1648563048F8895DCD5CFBF1E702"/>
    <w:rsid w:val="004A4BD6"/>
  </w:style>
  <w:style w:type="paragraph" w:customStyle="1" w:styleId="80C08A0BC1CE4AB888A36B3724176DAD">
    <w:name w:val="80C08A0BC1CE4AB888A36B3724176DAD"/>
    <w:rsid w:val="004A4BD6"/>
  </w:style>
  <w:style w:type="paragraph" w:customStyle="1" w:styleId="D5B33526E2714418A0B9BD7D76CE331C">
    <w:name w:val="D5B33526E2714418A0B9BD7D76CE331C"/>
    <w:rsid w:val="004A4BD6"/>
  </w:style>
  <w:style w:type="paragraph" w:customStyle="1" w:styleId="956AB0EAFC534747BC1BAE8962F8032E">
    <w:name w:val="956AB0EAFC534747BC1BAE8962F8032E"/>
    <w:rsid w:val="004A4BD6"/>
  </w:style>
  <w:style w:type="paragraph" w:customStyle="1" w:styleId="B3FE6C957BF84BC3B2B4B6E742224766">
    <w:name w:val="B3FE6C957BF84BC3B2B4B6E742224766"/>
    <w:rsid w:val="004A4BD6"/>
  </w:style>
  <w:style w:type="paragraph" w:customStyle="1" w:styleId="1BF588B027674A4C941FC7AAE8518FBD">
    <w:name w:val="1BF588B027674A4C941FC7AAE8518FBD"/>
    <w:rsid w:val="004A4BD6"/>
  </w:style>
  <w:style w:type="paragraph" w:customStyle="1" w:styleId="2AE46F60CA624933B4EE4FA25363F135">
    <w:name w:val="2AE46F60CA624933B4EE4FA25363F135"/>
    <w:rsid w:val="004A4BD6"/>
  </w:style>
  <w:style w:type="paragraph" w:customStyle="1" w:styleId="D65D45051A724278861595E2374E4D02">
    <w:name w:val="D65D45051A724278861595E2374E4D02"/>
    <w:rsid w:val="004A4BD6"/>
  </w:style>
  <w:style w:type="paragraph" w:customStyle="1" w:styleId="F7B2B9E08D7448C1AD62FF70248FB854">
    <w:name w:val="F7B2B9E08D7448C1AD62FF70248FB854"/>
    <w:rsid w:val="004A4BD6"/>
  </w:style>
  <w:style w:type="paragraph" w:customStyle="1" w:styleId="E5F42534215C4C66951C7860B5E36CD2">
    <w:name w:val="E5F42534215C4C66951C7860B5E36CD2"/>
    <w:rsid w:val="004A4BD6"/>
  </w:style>
  <w:style w:type="paragraph" w:customStyle="1" w:styleId="C740F111063E44B0B5227FE483B01BC1">
    <w:name w:val="C740F111063E44B0B5227FE483B01BC1"/>
    <w:rsid w:val="004A4BD6"/>
  </w:style>
  <w:style w:type="paragraph" w:customStyle="1" w:styleId="234F4007D291406AA7C42E1FD18C66EC">
    <w:name w:val="234F4007D291406AA7C42E1FD18C66EC"/>
    <w:rsid w:val="004A4BD6"/>
  </w:style>
  <w:style w:type="paragraph" w:customStyle="1" w:styleId="F4013957D892498AB810BF990D786AAD">
    <w:name w:val="F4013957D892498AB810BF990D786AAD"/>
    <w:rsid w:val="004A4BD6"/>
  </w:style>
  <w:style w:type="paragraph" w:customStyle="1" w:styleId="56DDF007603B4F729C0001832277928C">
    <w:name w:val="56DDF007603B4F729C0001832277928C"/>
    <w:rsid w:val="004A4BD6"/>
  </w:style>
  <w:style w:type="paragraph" w:customStyle="1" w:styleId="A8E32E11E4F0432C92C842189F7C93CE">
    <w:name w:val="A8E32E11E4F0432C92C842189F7C93CE"/>
    <w:rsid w:val="004A4BD6"/>
  </w:style>
  <w:style w:type="paragraph" w:customStyle="1" w:styleId="00FEE29F26104314958F9A8BC657C11E">
    <w:name w:val="00FEE29F26104314958F9A8BC657C11E"/>
    <w:rsid w:val="004A4BD6"/>
  </w:style>
  <w:style w:type="paragraph" w:customStyle="1" w:styleId="1FA955EA367F4B1DAC3918FAA82B85D1">
    <w:name w:val="1FA955EA367F4B1DAC3918FAA82B85D1"/>
    <w:rsid w:val="004A4BD6"/>
  </w:style>
  <w:style w:type="paragraph" w:customStyle="1" w:styleId="73E22D5E832E4B32B3F033208ECBCB0E">
    <w:name w:val="73E22D5E832E4B32B3F033208ECBCB0E"/>
    <w:rsid w:val="004A4BD6"/>
  </w:style>
  <w:style w:type="paragraph" w:customStyle="1" w:styleId="E905A0778FED40D78ACB58C8226E563A">
    <w:name w:val="E905A0778FED40D78ACB58C8226E563A"/>
    <w:rsid w:val="004A4BD6"/>
  </w:style>
  <w:style w:type="paragraph" w:customStyle="1" w:styleId="48D167C92C194921A3046437BFDEB997">
    <w:name w:val="48D167C92C194921A3046437BFDEB997"/>
    <w:rsid w:val="004A4BD6"/>
  </w:style>
  <w:style w:type="paragraph" w:customStyle="1" w:styleId="1DBAF2DBA17144AABE33D06A0A504006">
    <w:name w:val="1DBAF2DBA17144AABE33D06A0A504006"/>
    <w:rsid w:val="004A4BD6"/>
  </w:style>
  <w:style w:type="paragraph" w:customStyle="1" w:styleId="24EB495AD3EB4AD989FAFD6779F93C07">
    <w:name w:val="24EB495AD3EB4AD989FAFD6779F93C07"/>
    <w:rsid w:val="004A4BD6"/>
  </w:style>
  <w:style w:type="paragraph" w:customStyle="1" w:styleId="559EA9CDB0644DCE9184C93B9DE32480">
    <w:name w:val="559EA9CDB0644DCE9184C93B9DE32480"/>
    <w:rsid w:val="004A4BD6"/>
  </w:style>
  <w:style w:type="paragraph" w:customStyle="1" w:styleId="38BFFD54FA244C62AD154A3AC4750FE3">
    <w:name w:val="38BFFD54FA244C62AD154A3AC4750FE3"/>
    <w:rsid w:val="004A4BD6"/>
  </w:style>
  <w:style w:type="paragraph" w:customStyle="1" w:styleId="701FE09B38624E33834F637E52F5894E">
    <w:name w:val="701FE09B38624E33834F637E52F5894E"/>
    <w:rsid w:val="004A4BD6"/>
  </w:style>
  <w:style w:type="paragraph" w:customStyle="1" w:styleId="332E7180496C466898493846FB4552B8">
    <w:name w:val="332E7180496C466898493846FB4552B8"/>
    <w:rsid w:val="004A4BD6"/>
  </w:style>
  <w:style w:type="paragraph" w:customStyle="1" w:styleId="05099779816245DA9E2DDE927FE60E5F">
    <w:name w:val="05099779816245DA9E2DDE927FE60E5F"/>
    <w:rsid w:val="004A4BD6"/>
  </w:style>
  <w:style w:type="paragraph" w:customStyle="1" w:styleId="1F2515EC137A441A8A4FA933F7DFF5DB">
    <w:name w:val="1F2515EC137A441A8A4FA933F7DFF5DB"/>
    <w:rsid w:val="004A4BD6"/>
  </w:style>
  <w:style w:type="paragraph" w:customStyle="1" w:styleId="5355DAB3762545A3B308B7AB2C0BF07E">
    <w:name w:val="5355DAB3762545A3B308B7AB2C0BF07E"/>
    <w:rsid w:val="004A4BD6"/>
  </w:style>
  <w:style w:type="paragraph" w:customStyle="1" w:styleId="5F9A9720F9C9402D8699317705F8048B">
    <w:name w:val="5F9A9720F9C9402D8699317705F8048B"/>
    <w:rsid w:val="004A4BD6"/>
  </w:style>
  <w:style w:type="paragraph" w:customStyle="1" w:styleId="B8EB2DE8C1C64749964AE8E22F9B2D38">
    <w:name w:val="B8EB2DE8C1C64749964AE8E22F9B2D38"/>
    <w:rsid w:val="004A4BD6"/>
  </w:style>
  <w:style w:type="paragraph" w:customStyle="1" w:styleId="841B56D6F9C1490CA40F87FDC4127E8D">
    <w:name w:val="841B56D6F9C1490CA40F87FDC4127E8D"/>
    <w:rsid w:val="004A4BD6"/>
  </w:style>
  <w:style w:type="paragraph" w:customStyle="1" w:styleId="E49277432AD84D0CA1DD568DCDFC2AA6">
    <w:name w:val="E49277432AD84D0CA1DD568DCDFC2AA6"/>
    <w:rsid w:val="004A4BD6"/>
  </w:style>
  <w:style w:type="paragraph" w:customStyle="1" w:styleId="03EB1D866D0A4295B53C80E8FD4B0E9D">
    <w:name w:val="03EB1D866D0A4295B53C80E8FD4B0E9D"/>
    <w:rsid w:val="004A4BD6"/>
  </w:style>
  <w:style w:type="paragraph" w:customStyle="1" w:styleId="D1797AE35AE44FDEA2508FC8C4AD9C4D">
    <w:name w:val="D1797AE35AE44FDEA2508FC8C4AD9C4D"/>
    <w:rsid w:val="004A4BD6"/>
  </w:style>
  <w:style w:type="paragraph" w:customStyle="1" w:styleId="4BAB06331A43432FA7DF320EFCDC55B2">
    <w:name w:val="4BAB06331A43432FA7DF320EFCDC55B2"/>
    <w:rsid w:val="004A4BD6"/>
  </w:style>
  <w:style w:type="paragraph" w:customStyle="1" w:styleId="A6CE446522854C7B8854ADF83E01AA42">
    <w:name w:val="A6CE446522854C7B8854ADF83E01AA42"/>
    <w:rsid w:val="004A4BD6"/>
  </w:style>
  <w:style w:type="paragraph" w:customStyle="1" w:styleId="756409C7BD9E41C4B43E9D51BE0AFF1B">
    <w:name w:val="756409C7BD9E41C4B43E9D51BE0AFF1B"/>
    <w:rsid w:val="004A4BD6"/>
  </w:style>
  <w:style w:type="paragraph" w:customStyle="1" w:styleId="3B6BA82A276543CC826E6FA41B841C0D">
    <w:name w:val="3B6BA82A276543CC826E6FA41B841C0D"/>
    <w:rsid w:val="004A4BD6"/>
  </w:style>
  <w:style w:type="paragraph" w:customStyle="1" w:styleId="6DB6447CA7C4451D9AE7FB8CE66A1A61">
    <w:name w:val="6DB6447CA7C4451D9AE7FB8CE66A1A61"/>
    <w:rsid w:val="004A4BD6"/>
  </w:style>
  <w:style w:type="paragraph" w:customStyle="1" w:styleId="248FD72710E74F39B64981CE9E33962E">
    <w:name w:val="248FD72710E74F39B64981CE9E33962E"/>
    <w:rsid w:val="004A4BD6"/>
  </w:style>
  <w:style w:type="paragraph" w:customStyle="1" w:styleId="42701FC5A2A94F9AA6E7CEE4B3AC46DB">
    <w:name w:val="42701FC5A2A94F9AA6E7CEE4B3AC46DB"/>
    <w:rsid w:val="004A4BD6"/>
  </w:style>
  <w:style w:type="paragraph" w:customStyle="1" w:styleId="A139BAB5761F43DE8A756781535C4DEF">
    <w:name w:val="A139BAB5761F43DE8A756781535C4DEF"/>
    <w:rsid w:val="004A4BD6"/>
  </w:style>
  <w:style w:type="paragraph" w:customStyle="1" w:styleId="D1D217C6595F4CB79D430970FA7386DE">
    <w:name w:val="D1D217C6595F4CB79D430970FA7386DE"/>
    <w:rsid w:val="004A4BD6"/>
  </w:style>
  <w:style w:type="paragraph" w:customStyle="1" w:styleId="4E9B7B4F6C37445FA92DCEC4C0EE98E0">
    <w:name w:val="4E9B7B4F6C37445FA92DCEC4C0EE98E0"/>
    <w:rsid w:val="004A4BD6"/>
  </w:style>
  <w:style w:type="paragraph" w:customStyle="1" w:styleId="E2AE5072BF82483890340A2764189814">
    <w:name w:val="E2AE5072BF82483890340A2764189814"/>
    <w:rsid w:val="004A4BD6"/>
  </w:style>
  <w:style w:type="paragraph" w:customStyle="1" w:styleId="70DD27118E3242C78B9D9C532BBB6AAD">
    <w:name w:val="70DD27118E3242C78B9D9C532BBB6AAD"/>
    <w:rsid w:val="004A4BD6"/>
  </w:style>
  <w:style w:type="paragraph" w:customStyle="1" w:styleId="AD1FA79CA9BC48EBB6D0534EA38CAEBE">
    <w:name w:val="AD1FA79CA9BC48EBB6D0534EA38CAEBE"/>
    <w:rsid w:val="004A4BD6"/>
  </w:style>
  <w:style w:type="paragraph" w:customStyle="1" w:styleId="6EFF7DA3C7EC489280ABA3EBEB6FA9DE">
    <w:name w:val="6EFF7DA3C7EC489280ABA3EBEB6FA9DE"/>
    <w:rsid w:val="004A4BD6"/>
  </w:style>
  <w:style w:type="paragraph" w:customStyle="1" w:styleId="FAE79B78C05541FC89A92582FE32990F">
    <w:name w:val="FAE79B78C05541FC89A92582FE32990F"/>
    <w:rsid w:val="004A4BD6"/>
  </w:style>
  <w:style w:type="paragraph" w:customStyle="1" w:styleId="6247058AB33F4F88AD18402C482D6B05">
    <w:name w:val="6247058AB33F4F88AD18402C482D6B05"/>
    <w:rsid w:val="004A4BD6"/>
  </w:style>
  <w:style w:type="paragraph" w:customStyle="1" w:styleId="440BEC36D59D42CBA44BAEBB0091A4BB">
    <w:name w:val="440BEC36D59D42CBA44BAEBB0091A4BB"/>
    <w:rsid w:val="004A4BD6"/>
  </w:style>
  <w:style w:type="paragraph" w:customStyle="1" w:styleId="916671B0D96844B2B630F8B3510D43A8">
    <w:name w:val="916671B0D96844B2B630F8B3510D43A8"/>
    <w:rsid w:val="004A4BD6"/>
  </w:style>
  <w:style w:type="paragraph" w:customStyle="1" w:styleId="42784CFA992B4ACB834973FCB8797BA8">
    <w:name w:val="42784CFA992B4ACB834973FCB8797BA8"/>
    <w:rsid w:val="004A4BD6"/>
  </w:style>
  <w:style w:type="paragraph" w:customStyle="1" w:styleId="E1EC8CAB6EE4454C8AC8D231A4DE4E73">
    <w:name w:val="E1EC8CAB6EE4454C8AC8D231A4DE4E73"/>
    <w:rsid w:val="004A4BD6"/>
  </w:style>
  <w:style w:type="paragraph" w:customStyle="1" w:styleId="E66D092AEB41422B815F209EB37C5BDF">
    <w:name w:val="E66D092AEB41422B815F209EB37C5BDF"/>
    <w:rsid w:val="004A4BD6"/>
  </w:style>
  <w:style w:type="paragraph" w:customStyle="1" w:styleId="ADCF54273255490B9C88FF57A6F267EA">
    <w:name w:val="ADCF54273255490B9C88FF57A6F267EA"/>
    <w:rsid w:val="004A4BD6"/>
  </w:style>
  <w:style w:type="paragraph" w:customStyle="1" w:styleId="BE290FB03F354305A78A33CA5F6F29EF">
    <w:name w:val="BE290FB03F354305A78A33CA5F6F29EF"/>
    <w:rsid w:val="004A4BD6"/>
  </w:style>
  <w:style w:type="paragraph" w:customStyle="1" w:styleId="3BB65CCC093C4F299AEE72F1333E25C0">
    <w:name w:val="3BB65CCC093C4F299AEE72F1333E25C0"/>
    <w:rsid w:val="004A4BD6"/>
  </w:style>
  <w:style w:type="paragraph" w:customStyle="1" w:styleId="087CBEAA8CB9414BBF3306603FA4DFEC">
    <w:name w:val="087CBEAA8CB9414BBF3306603FA4DFEC"/>
    <w:rsid w:val="004A4BD6"/>
  </w:style>
  <w:style w:type="paragraph" w:customStyle="1" w:styleId="FCD2F78A5203447A93B3DAD00B79F7E1">
    <w:name w:val="FCD2F78A5203447A93B3DAD00B79F7E1"/>
    <w:rsid w:val="004A4BD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xDef>
      <a:spPr bwMode="auto">
        <a:solidFill>
          <a:srgbClr val="FFFFFF"/>
        </a:solidFill>
        <a:ln w="9525">
          <a:solidFill>
            <a:srgbClr val="000000"/>
          </a:solidFill>
          <a:miter lim="800000"/>
          <a:headEnd/>
          <a:tailEnd/>
        </a:ln>
      </a:spPr>
      <a:bodyPr rot="0" vert="horz" wrap="square" lIns="91440" tIns="45720" rIns="91440" bIns="45720" anchor="t" anchorCtr="0">
        <a:spAutoFit/>
      </a:bodyPr>
      <a:lstStyle/>
    </a:tx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DEC57E5791377468DE11CA72702E628" ma:contentTypeVersion="18" ma:contentTypeDescription="Create a new document." ma:contentTypeScope="" ma:versionID="bf31c915cb23fb916539f2904b6df2bd">
  <xsd:schema xmlns:xsd="http://www.w3.org/2001/XMLSchema" xmlns:xs="http://www.w3.org/2001/XMLSchema" xmlns:p="http://schemas.microsoft.com/office/2006/metadata/properties" xmlns:ns2="8e76f9bf-0767-4696-a348-02f39c3c3dd6" xmlns:ns3="5aa90d5e-1d26-4f92-8b5c-97f9a7db28a8" targetNamespace="http://schemas.microsoft.com/office/2006/metadata/properties" ma:root="true" ma:fieldsID="b2685f81a53ed8dd7dd501e43b1245fb" ns2:_="" ns3:_="">
    <xsd:import namespace="8e76f9bf-0767-4696-a348-02f39c3c3dd6"/>
    <xsd:import namespace="5aa90d5e-1d26-4f92-8b5c-97f9a7db28a8"/>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DateTaken" minOccurs="0"/>
                <xsd:element ref="ns2:MediaServiceAutoKeyPoints" minOccurs="0"/>
                <xsd:element ref="ns2:MediaServiceKeyPoints" minOccurs="0"/>
                <xsd:element ref="ns2:lcf76f155ced4ddcb4097134ff3c332f" minOccurs="0"/>
                <xsd:element ref="ns3:TaxCatchAll" minOccurs="0"/>
                <xsd:element ref="ns2:MediaServiceObjectDetectorVersions" minOccurs="0"/>
                <xsd:element ref="ns2:MediaLengthInSecond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e76f9bf-0767-4696-a348-02f39c3c3dd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e4d6f5c6-db5d-44a7-953e-7c8f872ec67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MediaServiceLocation" ma:index="24" nillable="true" ma:displayName="Location" ma:indexed="true" ma:internalName="MediaServiceLocation"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aa90d5e-1d26-4f92-8b5c-97f9a7db28a8"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72cd2a23-e337-4b84-adf0-fc617f48b376}" ma:internalName="TaxCatchAll" ma:showField="CatchAllData" ma:web="5aa90d5e-1d26-4f92-8b5c-97f9a7db28a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8e76f9bf-0767-4696-a348-02f39c3c3dd6">
      <Terms xmlns="http://schemas.microsoft.com/office/infopath/2007/PartnerControls"/>
    </lcf76f155ced4ddcb4097134ff3c332f>
    <TaxCatchAll xmlns="5aa90d5e-1d26-4f92-8b5c-97f9a7db28a8"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92A2FEF-978D-43F6-8FDE-5ECDAD1C00D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e76f9bf-0767-4696-a348-02f39c3c3dd6"/>
    <ds:schemaRef ds:uri="5aa90d5e-1d26-4f92-8b5c-97f9a7db28a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C396F29-1728-4371-8B75-5EAAEB867499}">
  <ds:schemaRefs>
    <ds:schemaRef ds:uri="http://schemas.microsoft.com/office/2006/metadata/properties"/>
    <ds:schemaRef ds:uri="http://schemas.microsoft.com/office/infopath/2007/PartnerControls"/>
    <ds:schemaRef ds:uri="8e76f9bf-0767-4696-a348-02f39c3c3dd6"/>
    <ds:schemaRef ds:uri="5aa90d5e-1d26-4f92-8b5c-97f9a7db28a8"/>
  </ds:schemaRefs>
</ds:datastoreItem>
</file>

<file path=customXml/itemProps3.xml><?xml version="1.0" encoding="utf-8"?>
<ds:datastoreItem xmlns:ds="http://schemas.openxmlformats.org/officeDocument/2006/customXml" ds:itemID="{ACB7A82C-819F-4F47-AA45-2BFE010054B6}">
  <ds:schemaRefs>
    <ds:schemaRef ds:uri="http://schemas.microsoft.com/sharepoint/v3/contenttype/forms"/>
  </ds:schemaRefs>
</ds:datastoreItem>
</file>

<file path=customXml/itemProps4.xml><?xml version="1.0" encoding="utf-8"?>
<ds:datastoreItem xmlns:ds="http://schemas.openxmlformats.org/officeDocument/2006/customXml" ds:itemID="{A39D345E-70A9-4481-9D1D-45401292A3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5798</Words>
  <Characters>33049</Characters>
  <Application>Microsoft Office Word</Application>
  <DocSecurity>0</DocSecurity>
  <Lines>275</Lines>
  <Paragraphs>77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38770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Matt Cook-Contois</dc:creator>
  <cp:keywords/>
  <dc:description/>
  <cp:lastModifiedBy>Matt Cook-Contois</cp:lastModifiedBy>
  <cp:revision>3</cp:revision>
  <dcterms:created xsi:type="dcterms:W3CDTF">2025-04-04T18:39:00Z</dcterms:created>
  <dcterms:modified xsi:type="dcterms:W3CDTF">2025-04-15T20:47:00Z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0x0101006DEC57E5791377468DE11CA72702E628</vt:lpwstr>
  </property>
  <property fmtid="{D5CDD505-2E9C-101B-9397-08002B2CF9AE}" pid="3" name="MediaServiceImageTags">
    <vt:lpwstr/>
  </property>
</Properties>
</file>